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DE" w:rsidRPr="0068087E" w:rsidRDefault="007F56DE" w:rsidP="007F56DE">
      <w:pPr>
        <w:ind w:left="360"/>
        <w:jc w:val="center"/>
        <w:rPr>
          <w:rFonts w:ascii="Arial" w:hAnsi="Arial" w:cs="Arial"/>
          <w:color w:val="FF0000"/>
          <w:sz w:val="72"/>
          <w:szCs w:val="72"/>
          <w:lang w:val="en"/>
        </w:rPr>
      </w:pPr>
      <w:r w:rsidRPr="007314CC">
        <w:rPr>
          <w:rStyle w:val="font0"/>
          <w:rFonts w:ascii="Arial" w:hAnsi="Arial" w:cs="Arial"/>
          <w:color w:val="FF0000"/>
          <w:sz w:val="72"/>
          <w:szCs w:val="72"/>
          <w:lang w:val="en"/>
        </w:rPr>
        <w:t>SPORTS IN ANTIQUITY</w:t>
      </w:r>
    </w:p>
    <w:p w:rsidR="007F56DE" w:rsidRDefault="007F56DE" w:rsidP="007F56DE">
      <w:pPr>
        <w:spacing w:before="240" w:after="240"/>
        <w:jc w:val="center"/>
        <w:rPr>
          <w:rFonts w:ascii="Times New Roman" w:hAnsi="Times New Roman" w:cs="Times New Roman"/>
          <w:b/>
          <w:sz w:val="52"/>
          <w:szCs w:val="52"/>
        </w:rPr>
      </w:pPr>
    </w:p>
    <w:p w:rsidR="007F56DE" w:rsidRPr="007F56DE" w:rsidRDefault="007F56DE" w:rsidP="007F56DE">
      <w:pPr>
        <w:jc w:val="center"/>
        <w:rPr>
          <w:rFonts w:ascii="Times New Roman" w:hAnsi="Times New Roman" w:cs="Times New Roman"/>
          <w:sz w:val="52"/>
          <w:szCs w:val="52"/>
        </w:rPr>
      </w:pPr>
      <w:r w:rsidRPr="007F56DE">
        <w:rPr>
          <w:rFonts w:ascii="Times New Roman" w:hAnsi="Times New Roman" w:cs="Times New Roman"/>
          <w:sz w:val="52"/>
          <w:szCs w:val="52"/>
        </w:rPr>
        <w:t>Biga, Quadriga or is it Triga</w:t>
      </w:r>
    </w:p>
    <w:p w:rsidR="007F56DE" w:rsidRDefault="007F56DE" w:rsidP="007F56DE">
      <w:pPr>
        <w:spacing w:before="240" w:after="240"/>
        <w:ind w:firstLine="720"/>
        <w:jc w:val="both"/>
        <w:rPr>
          <w:rFonts w:ascii="Times New Roman" w:hAnsi="Times New Roman" w:cs="Times New Roman"/>
          <w:sz w:val="24"/>
          <w:szCs w:val="24"/>
        </w:rPr>
      </w:pPr>
    </w:p>
    <w:p w:rsidR="007F56DE" w:rsidRDefault="007F56DE" w:rsidP="007F56DE">
      <w:pPr>
        <w:spacing w:before="240" w:after="240"/>
        <w:ind w:firstLine="720"/>
        <w:jc w:val="both"/>
        <w:rPr>
          <w:rFonts w:ascii="Times New Roman" w:hAnsi="Times New Roman" w:cs="Times New Roman"/>
          <w:sz w:val="24"/>
          <w:szCs w:val="24"/>
        </w:rPr>
      </w:pPr>
    </w:p>
    <w:p w:rsidR="007F56DE" w:rsidRDefault="007F56DE" w:rsidP="007F56DE">
      <w:pPr>
        <w:jc w:val="both"/>
        <w:rPr>
          <w:sz w:val="40"/>
          <w:szCs w:val="40"/>
        </w:rPr>
      </w:pPr>
      <w:r w:rsidRPr="0085322F">
        <w:rPr>
          <w:sz w:val="40"/>
          <w:szCs w:val="40"/>
        </w:rPr>
        <w:t>By Pasko Varnica</w:t>
      </w:r>
    </w:p>
    <w:p w:rsidR="007F56DE" w:rsidRPr="0085322F" w:rsidRDefault="007F56DE" w:rsidP="007F56DE">
      <w:pPr>
        <w:jc w:val="both"/>
        <w:rPr>
          <w:sz w:val="40"/>
          <w:szCs w:val="40"/>
        </w:rPr>
      </w:pPr>
    </w:p>
    <w:p w:rsidR="00B7549E" w:rsidRDefault="001E1CCB" w:rsidP="006C5A45">
      <w:pPr>
        <w:ind w:firstLine="720"/>
        <w:jc w:val="both"/>
      </w:pPr>
      <w:r>
        <w:t>Our knowledge of chariot racing derives from scattered bit</w:t>
      </w:r>
      <w:r w:rsidR="00FC5081">
        <w:t>s</w:t>
      </w:r>
      <w:r>
        <w:t xml:space="preserve"> and pieces, a line here, an inscription there. No comprehensive account</w:t>
      </w:r>
      <w:r w:rsidR="00BB75AF">
        <w:t>s</w:t>
      </w:r>
      <w:r>
        <w:t xml:space="preserve"> </w:t>
      </w:r>
      <w:r w:rsidR="00CB48CE">
        <w:t xml:space="preserve">covering the key aspects of the races </w:t>
      </w:r>
      <w:r w:rsidR="00BB75AF">
        <w:t>were ever</w:t>
      </w:r>
      <w:r>
        <w:t xml:space="preserve"> found</w:t>
      </w:r>
      <w:r w:rsidR="007F56DE">
        <w:t xml:space="preserve"> among the ancient surviving</w:t>
      </w:r>
      <w:r w:rsidR="00195E93">
        <w:t xml:space="preserve"> material</w:t>
      </w:r>
      <w:r>
        <w:t>.</w:t>
      </w:r>
      <w:r w:rsidR="00CB48CE">
        <w:t xml:space="preserve"> A topic non-deserving attent</w:t>
      </w:r>
      <w:r w:rsidR="007F56DE">
        <w:t xml:space="preserve">ion by the monks who copied the </w:t>
      </w:r>
      <w:r w:rsidR="00CB48CE">
        <w:t xml:space="preserve">classics, perhaps? </w:t>
      </w:r>
    </w:p>
    <w:p w:rsidR="00B7549E" w:rsidRDefault="00CB48CE" w:rsidP="006C5A45">
      <w:pPr>
        <w:ind w:firstLine="720"/>
        <w:jc w:val="both"/>
      </w:pPr>
      <w:r>
        <w:t>Without sufficient information, one can at best offer an educated guess about t</w:t>
      </w:r>
      <w:r w:rsidR="0063090E">
        <w:t>he particulars</w:t>
      </w:r>
      <w:r>
        <w:t xml:space="preserve">. </w:t>
      </w:r>
      <w:r w:rsidR="00B7549E">
        <w:t>Lack of original sources may explain</w:t>
      </w:r>
      <w:r w:rsidR="0063090E">
        <w:t xml:space="preserve"> why respected academics have not ventured into the topic of </w:t>
      </w:r>
      <w:r w:rsidR="00B7549E">
        <w:t xml:space="preserve">chariot </w:t>
      </w:r>
      <w:r w:rsidR="0063090E">
        <w:t>race</w:t>
      </w:r>
      <w:r w:rsidR="00B7549E">
        <w:t xml:space="preserve"> characteristics, </w:t>
      </w:r>
      <w:r w:rsidR="0063090E">
        <w:t>type</w:t>
      </w:r>
      <w:r w:rsidR="00BB75AF">
        <w:t>s and</w:t>
      </w:r>
      <w:r w:rsidR="0063090E">
        <w:t xml:space="preserve"> preferences. This essay is the first published study of the perspective </w:t>
      </w:r>
      <w:r w:rsidR="00BB75AF">
        <w:t xml:space="preserve">that the </w:t>
      </w:r>
      <w:r w:rsidR="0063090E">
        <w:t xml:space="preserve">Romans held of the </w:t>
      </w:r>
      <w:r w:rsidR="00B7549E">
        <w:t xml:space="preserve">many different chariot competitions </w:t>
      </w:r>
      <w:r w:rsidR="00BB75AF">
        <w:t xml:space="preserve">that </w:t>
      </w:r>
      <w:proofErr w:type="gramStart"/>
      <w:r w:rsidR="00BB75AF">
        <w:t xml:space="preserve">were </w:t>
      </w:r>
      <w:r w:rsidR="006F084C">
        <w:t>run</w:t>
      </w:r>
      <w:proofErr w:type="gramEnd"/>
      <w:r w:rsidR="006F084C">
        <w:t xml:space="preserve"> on</w:t>
      </w:r>
      <w:r w:rsidR="0063090E">
        <w:t xml:space="preserve"> </w:t>
      </w:r>
      <w:r w:rsidR="006F084C">
        <w:t xml:space="preserve">race </w:t>
      </w:r>
      <w:r w:rsidR="00B7549E">
        <w:t xml:space="preserve">day. </w:t>
      </w:r>
    </w:p>
    <w:p w:rsidR="0063090E" w:rsidRDefault="00EA55ED" w:rsidP="00EA55ED">
      <w:pPr>
        <w:ind w:firstLine="720"/>
        <w:jc w:val="both"/>
      </w:pPr>
      <w:r>
        <w:t>T</w:t>
      </w:r>
      <w:r w:rsidR="00195E93">
        <w:t>wenty-four</w:t>
      </w:r>
      <w:r w:rsidR="006F084C">
        <w:t xml:space="preserve"> races </w:t>
      </w:r>
      <w:proofErr w:type="gramStart"/>
      <w:r w:rsidR="006F084C">
        <w:t>were held</w:t>
      </w:r>
      <w:proofErr w:type="gramEnd"/>
      <w:r w:rsidR="006F084C">
        <w:t xml:space="preserve"> in one day</w:t>
      </w:r>
      <w:r>
        <w:t xml:space="preserve"> during the Empire</w:t>
      </w:r>
      <w:r w:rsidR="006F084C">
        <w:t>.</w:t>
      </w:r>
      <w:r w:rsidR="0063090E">
        <w:t xml:space="preserve"> </w:t>
      </w:r>
      <w:r w:rsidR="001307BC">
        <w:t>Different drivers, horses, number of chariots per race and number of horses per chariot competed on the same day. Were all races equal in the eyes of the Romans?</w:t>
      </w:r>
    </w:p>
    <w:p w:rsidR="00C570DC" w:rsidRDefault="00BB75AF" w:rsidP="006C5A45">
      <w:pPr>
        <w:ind w:firstLine="720"/>
        <w:jc w:val="both"/>
      </w:pPr>
      <w:r>
        <w:t>Although</w:t>
      </w:r>
      <w:r w:rsidR="00EA55ED">
        <w:t xml:space="preserve"> we are not in</w:t>
      </w:r>
      <w:r>
        <w:t xml:space="preserve"> posse</w:t>
      </w:r>
      <w:r w:rsidR="00A44038">
        <w:t>ssion of sufficiently convincing</w:t>
      </w:r>
      <w:r>
        <w:t xml:space="preserve"> evidence, t</w:t>
      </w:r>
      <w:r w:rsidR="0063090E">
        <w:t>he conclusions reached here were</w:t>
      </w:r>
      <w:r w:rsidR="00FC5081">
        <w:t xml:space="preserve"> puzzled out from practically all original and recent sources </w:t>
      </w:r>
      <w:r w:rsidR="0063090E">
        <w:t xml:space="preserve">that have </w:t>
      </w:r>
      <w:r w:rsidR="00FC5081">
        <w:t>discuss</w:t>
      </w:r>
      <w:r w:rsidR="0063090E">
        <w:t xml:space="preserve">ed </w:t>
      </w:r>
      <w:r>
        <w:t>chariot racing</w:t>
      </w:r>
      <w:r w:rsidR="00FC5081">
        <w:t xml:space="preserve">. </w:t>
      </w:r>
      <w:r w:rsidR="00B97578">
        <w:t>T</w:t>
      </w:r>
      <w:r w:rsidR="001E1CCB">
        <w:t>he surviving literary sources describing</w:t>
      </w:r>
      <w:r w:rsidR="00B97578">
        <w:t xml:space="preserve"> chariot racing consist</w:t>
      </w:r>
      <w:r w:rsidR="001E1CCB">
        <w:t xml:space="preserve"> mainly</w:t>
      </w:r>
      <w:r w:rsidR="00B97578">
        <w:t xml:space="preserve"> of inscriptions </w:t>
      </w:r>
      <w:r w:rsidR="001E1CCB">
        <w:t xml:space="preserve">found </w:t>
      </w:r>
      <w:r w:rsidR="00B97578">
        <w:t xml:space="preserve">on funerary stones of successful charioteers. These inscriptions are eulogistic compositions intended to praise the dead chariot driver. </w:t>
      </w:r>
      <w:r w:rsidR="00A44038">
        <w:t>From them we have learned</w:t>
      </w:r>
      <w:r w:rsidR="00600B9A">
        <w:t xml:space="preserve"> that monetary prizes for winning races were not equal and that certain races were held in high regard by being mentioned with a parti</w:t>
      </w:r>
      <w:r>
        <w:t>cular esteem</w:t>
      </w:r>
      <w:r w:rsidR="00600B9A">
        <w:t>.</w:t>
      </w:r>
    </w:p>
    <w:p w:rsidR="00B97578" w:rsidRDefault="00A56222" w:rsidP="006C5A45">
      <w:pPr>
        <w:ind w:firstLine="720"/>
        <w:jc w:val="both"/>
      </w:pPr>
      <w:r>
        <w:t>It is v</w:t>
      </w:r>
      <w:r w:rsidR="00B97578">
        <w:t>ery unlikely that a single list of c</w:t>
      </w:r>
      <w:r w:rsidR="00C570DC">
        <w:t>hariot race preferences coul</w:t>
      </w:r>
      <w:r>
        <w:t>d</w:t>
      </w:r>
      <w:r w:rsidR="00C570DC">
        <w:t xml:space="preserve"> </w:t>
      </w:r>
      <w:r w:rsidR="00A44038">
        <w:t>apply to the entire Roman Empire</w:t>
      </w:r>
      <w:r w:rsidR="00C570DC">
        <w:t xml:space="preserve">. </w:t>
      </w:r>
      <w:r w:rsidR="00225521">
        <w:t>They raced</w:t>
      </w:r>
      <w:r w:rsidR="00C570DC">
        <w:t xml:space="preserve"> for centuries. Millions watched the horses</w:t>
      </w:r>
      <w:r w:rsidR="00225521">
        <w:t xml:space="preserve"> run in </w:t>
      </w:r>
      <w:r w:rsidR="00EA55ED">
        <w:t xml:space="preserve">a </w:t>
      </w:r>
      <w:r w:rsidR="00225521">
        <w:t>circle around the arenas</w:t>
      </w:r>
      <w:r>
        <w:t>.</w:t>
      </w:r>
      <w:r w:rsidR="00C570DC">
        <w:t xml:space="preserve"> </w:t>
      </w:r>
      <w:r>
        <w:t xml:space="preserve">Circus arenas existed </w:t>
      </w:r>
      <w:r w:rsidR="00C570DC">
        <w:t xml:space="preserve">all over the empire. </w:t>
      </w:r>
      <w:r w:rsidR="00225521">
        <w:t>It is highly implausible that everyone went to the races for the same reason and cheered the same race with equal exuberan</w:t>
      </w:r>
      <w:r w:rsidR="00EA55ED">
        <w:t>ce. Interest in a competition was</w:t>
      </w:r>
      <w:r w:rsidR="00225521">
        <w:t xml:space="preserve"> individual. The pleasure deriv</w:t>
      </w:r>
      <w:r w:rsidR="00EA55ED">
        <w:t>ed from watching a contest was</w:t>
      </w:r>
      <w:r w:rsidR="00225521">
        <w:t xml:space="preserve"> subjective. </w:t>
      </w:r>
    </w:p>
    <w:p w:rsidR="00A9473E" w:rsidRDefault="00BB75AF" w:rsidP="006C5A45">
      <w:pPr>
        <w:ind w:firstLine="720"/>
        <w:jc w:val="both"/>
      </w:pPr>
      <w:r>
        <w:t xml:space="preserve">Let us </w:t>
      </w:r>
      <w:r w:rsidR="00225521">
        <w:t>look at the compositio</w:t>
      </w:r>
      <w:r w:rsidR="001E1CCB">
        <w:t>n o</w:t>
      </w:r>
      <w:r>
        <w:t>f the spectators</w:t>
      </w:r>
      <w:r w:rsidR="006A180C">
        <w:t>. To start with, w</w:t>
      </w:r>
      <w:r w:rsidR="00225521">
        <w:t>e have</w:t>
      </w:r>
      <w:r w:rsidR="00EA55ED">
        <w:t xml:space="preserve"> the pure fan, the person who was</w:t>
      </w:r>
      <w:r w:rsidR="00225521">
        <w:t xml:space="preserve"> body and soul dedicat</w:t>
      </w:r>
      <w:r w:rsidR="00A44038">
        <w:t>ed to the colors of his faction</w:t>
      </w:r>
      <w:r w:rsidR="00225521">
        <w:t xml:space="preserve">. </w:t>
      </w:r>
      <w:r w:rsidR="00AF40CB">
        <w:t xml:space="preserve">At </w:t>
      </w:r>
      <w:r w:rsidR="001E1CCB">
        <w:t>an equal level of a faction fan</w:t>
      </w:r>
      <w:r w:rsidR="006F084C">
        <w:t>,</w:t>
      </w:r>
      <w:r w:rsidR="00AF40CB">
        <w:t xml:space="preserve"> we have the admirer of a particular chariot driver. Then we have the gambler and lastly </w:t>
      </w:r>
      <w:r>
        <w:t>a follower, a</w:t>
      </w:r>
      <w:r w:rsidR="00AF40CB">
        <w:t xml:space="preserve"> person who attended the races because of the spectacle and </w:t>
      </w:r>
      <w:r w:rsidR="00C24B0F">
        <w:t xml:space="preserve">pomp </w:t>
      </w:r>
      <w:r w:rsidR="00AF40CB">
        <w:t xml:space="preserve">of the event. </w:t>
      </w:r>
    </w:p>
    <w:p w:rsidR="003E13B7" w:rsidRDefault="00EA55ED" w:rsidP="006C5A45">
      <w:pPr>
        <w:ind w:firstLine="720"/>
        <w:jc w:val="both"/>
      </w:pPr>
      <w:r>
        <w:lastRenderedPageBreak/>
        <w:t>The f</w:t>
      </w:r>
      <w:r w:rsidR="001A22F9">
        <w:t>action fa</w:t>
      </w:r>
      <w:r w:rsidR="00BB75AF">
        <w:t>n probably placed equal value on</w:t>
      </w:r>
      <w:r w:rsidR="001A22F9">
        <w:t xml:space="preserve"> all race</w:t>
      </w:r>
      <w:r w:rsidR="00BB75AF">
        <w:t>s</w:t>
      </w:r>
      <w:r w:rsidR="001A22F9">
        <w:t xml:space="preserve"> beca</w:t>
      </w:r>
      <w:r w:rsidR="00BB75AF">
        <w:t>use all the factions raced all the</w:t>
      </w:r>
      <w:r w:rsidR="001A22F9">
        <w:t xml:space="preserve"> time and he was likely on the edge of his seat or standing during </w:t>
      </w:r>
      <w:r w:rsidR="008215E3">
        <w:t xml:space="preserve">every race. </w:t>
      </w:r>
      <w:r w:rsidR="009B542C">
        <w:t>The admirer of</w:t>
      </w:r>
      <w:r w:rsidR="006F084C">
        <w:t xml:space="preserve"> a particular charioteer would exhibit the same enthusiasm when the favorite driver raced. </w:t>
      </w:r>
      <w:r w:rsidR="00874606">
        <w:t>They raced two horses (biga), three horses (triga), four horses (quadriga) and up all th</w:t>
      </w:r>
      <w:r w:rsidR="00BB75AF">
        <w:t>e way to chariots drawn by a team of ten</w:t>
      </w:r>
      <w:r w:rsidR="00874606">
        <w:t xml:space="preserve"> horses. </w:t>
      </w:r>
      <w:r w:rsidR="00615B7E">
        <w:t xml:space="preserve">Biga came late in the picture, </w:t>
      </w:r>
      <w:r w:rsidR="00BB75AF">
        <w:t xml:space="preserve">around the </w:t>
      </w:r>
      <w:r w:rsidR="00615B7E">
        <w:t>second half of second century C.E. It was likely race</w:t>
      </w:r>
      <w:r>
        <w:t>d by novice charioteers who had</w:t>
      </w:r>
      <w:r w:rsidR="00615B7E">
        <w:t xml:space="preserve"> not yet qualified to drive a quadriga (see CIL 2 4314 about Eutyches from Tarragona). Triga </w:t>
      </w:r>
      <w:r w:rsidR="0029665C">
        <w:t xml:space="preserve">and other size </w:t>
      </w:r>
      <w:r w:rsidR="009963CC">
        <w:t>teams</w:t>
      </w:r>
      <w:r w:rsidR="00042059">
        <w:t xml:space="preserve"> of horses</w:t>
      </w:r>
      <w:r>
        <w:t xml:space="preserve"> </w:t>
      </w:r>
      <w:proofErr w:type="gramStart"/>
      <w:r>
        <w:t>were</w:t>
      </w:r>
      <w:r w:rsidR="00615B7E">
        <w:t xml:space="preserve"> </w:t>
      </w:r>
      <w:r w:rsidR="00B75E16">
        <w:t xml:space="preserve">far </w:t>
      </w:r>
      <w:r w:rsidR="00615B7E">
        <w:t>less mentioned</w:t>
      </w:r>
      <w:proofErr w:type="gramEnd"/>
      <w:r w:rsidR="00615B7E">
        <w:t xml:space="preserve"> than quadrigae. </w:t>
      </w:r>
      <w:r w:rsidR="007546F7">
        <w:t xml:space="preserve">We can conclude </w:t>
      </w:r>
      <w:r w:rsidR="00BB75AF">
        <w:t xml:space="preserve">then </w:t>
      </w:r>
      <w:r w:rsidR="007546F7">
        <w:t>that:</w:t>
      </w:r>
    </w:p>
    <w:tbl>
      <w:tblPr>
        <w:tblStyle w:val="TableGrid"/>
        <w:tblW w:w="0" w:type="auto"/>
        <w:jc w:val="center"/>
        <w:tblLook w:val="04A0" w:firstRow="1" w:lastRow="0" w:firstColumn="1" w:lastColumn="0" w:noHBand="0" w:noVBand="1"/>
      </w:tblPr>
      <w:tblGrid>
        <w:gridCol w:w="5040"/>
      </w:tblGrid>
      <w:tr w:rsidR="005D2A2E" w:rsidTr="00A91E75">
        <w:trPr>
          <w:trHeight w:val="413"/>
          <w:jc w:val="center"/>
        </w:trPr>
        <w:tc>
          <w:tcPr>
            <w:tcW w:w="5040" w:type="dxa"/>
          </w:tcPr>
          <w:p w:rsidR="005D2A2E" w:rsidRDefault="005D2A2E" w:rsidP="006C5A45">
            <w:pPr>
              <w:jc w:val="both"/>
            </w:pPr>
            <w:r>
              <w:t>Quadriga was the m</w:t>
            </w:r>
            <w:r w:rsidR="00A44038">
              <w:t>ost popular chariot race in the Roman Empire</w:t>
            </w:r>
            <w:r>
              <w:t>.</w:t>
            </w:r>
          </w:p>
        </w:tc>
      </w:tr>
    </w:tbl>
    <w:p w:rsidR="005D2A2E" w:rsidRDefault="005D2A2E" w:rsidP="006C5A45">
      <w:pPr>
        <w:jc w:val="both"/>
      </w:pPr>
    </w:p>
    <w:p w:rsidR="003D0BBA" w:rsidRDefault="007546F7" w:rsidP="006C5A45">
      <w:pPr>
        <w:ind w:firstLine="720"/>
        <w:jc w:val="both"/>
      </w:pPr>
      <w:r>
        <w:t xml:space="preserve">They raced four, eight and twelve chariots, that is, one, two or three chariots per faction. </w:t>
      </w:r>
      <w:r w:rsidR="003D0BBA">
        <w:t>In a race wi</w:t>
      </w:r>
      <w:r w:rsidR="00BB75AF">
        <w:t xml:space="preserve">th multiple chariots, the job of </w:t>
      </w:r>
      <w:r w:rsidR="003D0BBA">
        <w:t xml:space="preserve">secondary drivers </w:t>
      </w:r>
      <w:r w:rsidR="00BB75AF">
        <w:t>of a faction was to assist</w:t>
      </w:r>
      <w:r w:rsidR="003D0BBA">
        <w:t xml:space="preserve"> th</w:t>
      </w:r>
      <w:r w:rsidR="005D2A2E">
        <w:t xml:space="preserve">e primary </w:t>
      </w:r>
      <w:r w:rsidR="00BB75AF">
        <w:t>charioteer to win</w:t>
      </w:r>
      <w:r w:rsidR="005D2A2E">
        <w:t>. W</w:t>
      </w:r>
      <w:r w:rsidR="003D0BBA">
        <w:t xml:space="preserve">inning </w:t>
      </w:r>
      <w:r w:rsidR="005D2A2E">
        <w:t xml:space="preserve">a multi-chariot race </w:t>
      </w:r>
      <w:r w:rsidR="003D0BBA">
        <w:t>mattered and the prize pot was unquestionably added to the overall vic</w:t>
      </w:r>
      <w:r w:rsidR="005D2A2E">
        <w:t>tories of a charioteer</w:t>
      </w:r>
      <w:r w:rsidR="003D0BBA">
        <w:t>. However, t</w:t>
      </w:r>
      <w:r w:rsidR="00377F84">
        <w:t>he multi-chariot races were not</w:t>
      </w:r>
      <w:r w:rsidR="00BB75AF">
        <w:t xml:space="preserve"> </w:t>
      </w:r>
      <w:r w:rsidR="003D0BBA">
        <w:t>prominently emphasized</w:t>
      </w:r>
      <w:r w:rsidR="005D2A2E">
        <w:t xml:space="preserve"> in the surviving material. It seems that</w:t>
      </w:r>
      <w:r w:rsidR="003D0BBA">
        <w:t xml:space="preserve"> </w:t>
      </w:r>
      <w:r w:rsidR="00EA55ED">
        <w:t xml:space="preserve">the </w:t>
      </w:r>
      <w:r w:rsidR="003D0BBA">
        <w:t xml:space="preserve">driver’s skill </w:t>
      </w:r>
      <w:r w:rsidR="005D2A2E">
        <w:t xml:space="preserve">and faction rivalry </w:t>
      </w:r>
      <w:proofErr w:type="gramStart"/>
      <w:r w:rsidR="003D0BBA">
        <w:t>was chiefly displayed</w:t>
      </w:r>
      <w:proofErr w:type="gramEnd"/>
      <w:r w:rsidR="003D0BBA">
        <w:t xml:space="preserve"> in a single-chariot race. </w:t>
      </w:r>
    </w:p>
    <w:tbl>
      <w:tblPr>
        <w:tblStyle w:val="TableGrid"/>
        <w:tblW w:w="0" w:type="auto"/>
        <w:jc w:val="center"/>
        <w:tblLook w:val="04A0" w:firstRow="1" w:lastRow="0" w:firstColumn="1" w:lastColumn="0" w:noHBand="0" w:noVBand="1"/>
      </w:tblPr>
      <w:tblGrid>
        <w:gridCol w:w="5040"/>
      </w:tblGrid>
      <w:tr w:rsidR="003D0BBA" w:rsidTr="00A91E75">
        <w:trPr>
          <w:trHeight w:val="413"/>
          <w:jc w:val="center"/>
        </w:trPr>
        <w:tc>
          <w:tcPr>
            <w:tcW w:w="5040" w:type="dxa"/>
          </w:tcPr>
          <w:p w:rsidR="003D0BBA" w:rsidRDefault="003D0BBA" w:rsidP="006C5A45">
            <w:pPr>
              <w:jc w:val="both"/>
            </w:pPr>
            <w:r>
              <w:t>Single-chariot quadriga races held a s</w:t>
            </w:r>
            <w:r w:rsidR="00717E94">
              <w:t>pecial place in the heart of</w:t>
            </w:r>
            <w:r>
              <w:t xml:space="preserve"> both the faction fan and the charioteer admirer</w:t>
            </w:r>
          </w:p>
        </w:tc>
      </w:tr>
    </w:tbl>
    <w:p w:rsidR="003D0BBA" w:rsidRDefault="003D0BBA" w:rsidP="006C5A45">
      <w:pPr>
        <w:ind w:firstLine="720"/>
        <w:jc w:val="both"/>
      </w:pPr>
    </w:p>
    <w:p w:rsidR="007546F7" w:rsidRDefault="007546F7" w:rsidP="006C5A45">
      <w:pPr>
        <w:ind w:firstLine="720"/>
        <w:jc w:val="both"/>
      </w:pPr>
      <w:r>
        <w:t>The spectacle of twelve quadrigae barreling down the arena must have been awesome, equaling today’s NASCAR car</w:t>
      </w:r>
      <w:r w:rsidR="00612C5B">
        <w:t>s</w:t>
      </w:r>
      <w:r>
        <w:t xml:space="preserve"> racing in an oval.  </w:t>
      </w:r>
      <w:r w:rsidR="00717E94">
        <w:t xml:space="preserve">Multi-chariot races were probably the darlings of the followers, that is, the people who went to the races for the sheer fun of it. </w:t>
      </w:r>
      <w:r w:rsidR="00D13F40">
        <w:t>With one to two hundred thousand people in the stands, all the senators and other dignitaries in their seats and the emperor in his podium, the excitement must have been contagious and uncontrollable. This is why the first race</w:t>
      </w:r>
      <w:r w:rsidR="00612C5B">
        <w:t xml:space="preserve"> of the day, </w:t>
      </w:r>
      <w:r w:rsidR="00D13F40">
        <w:t xml:space="preserve">right after the procession, </w:t>
      </w:r>
      <w:r w:rsidR="00612C5B">
        <w:t xml:space="preserve">known as </w:t>
      </w:r>
      <w:r w:rsidR="00612C5B" w:rsidRPr="00612C5B">
        <w:rPr>
          <w:i/>
        </w:rPr>
        <w:t>a pompa</w:t>
      </w:r>
      <w:r w:rsidR="00612C5B">
        <w:t xml:space="preserve">, </w:t>
      </w:r>
      <w:r w:rsidR="00D13F40">
        <w:t xml:space="preserve">received particular attention by the organizers. </w:t>
      </w:r>
    </w:p>
    <w:tbl>
      <w:tblPr>
        <w:tblStyle w:val="TableGrid"/>
        <w:tblW w:w="0" w:type="auto"/>
        <w:jc w:val="center"/>
        <w:tblLook w:val="04A0" w:firstRow="1" w:lastRow="0" w:firstColumn="1" w:lastColumn="0" w:noHBand="0" w:noVBand="1"/>
      </w:tblPr>
      <w:tblGrid>
        <w:gridCol w:w="5040"/>
      </w:tblGrid>
      <w:tr w:rsidR="00D13F40" w:rsidTr="00A91E75">
        <w:trPr>
          <w:trHeight w:val="413"/>
          <w:jc w:val="center"/>
        </w:trPr>
        <w:tc>
          <w:tcPr>
            <w:tcW w:w="5040" w:type="dxa"/>
          </w:tcPr>
          <w:p w:rsidR="00D13F40" w:rsidRDefault="00612C5B" w:rsidP="006C5A45">
            <w:pPr>
              <w:jc w:val="both"/>
            </w:pPr>
            <w:r w:rsidRPr="00612C5B">
              <w:rPr>
                <w:i/>
              </w:rPr>
              <w:t>A pompa</w:t>
            </w:r>
            <w:r>
              <w:t>, t</w:t>
            </w:r>
            <w:r w:rsidR="00D13F40">
              <w:t>h</w:t>
            </w:r>
            <w:r>
              <w:t>e first race of the day</w:t>
            </w:r>
            <w:r w:rsidR="00D13F40">
              <w:t xml:space="preserve"> was highly regarded.</w:t>
            </w:r>
          </w:p>
        </w:tc>
      </w:tr>
    </w:tbl>
    <w:p w:rsidR="00D13F40" w:rsidRDefault="00D13F40" w:rsidP="006C5A45">
      <w:pPr>
        <w:ind w:firstLine="720"/>
        <w:jc w:val="both"/>
      </w:pPr>
    </w:p>
    <w:p w:rsidR="00433007" w:rsidRDefault="003D71D9" w:rsidP="006C5A45">
      <w:pPr>
        <w:ind w:firstLine="720"/>
        <w:jc w:val="both"/>
      </w:pPr>
      <w:r w:rsidRPr="00D74317">
        <w:t>According to</w:t>
      </w:r>
      <w:r w:rsidR="00377F84" w:rsidRPr="00D74317">
        <w:t xml:space="preserve"> addiction experts, t</w:t>
      </w:r>
      <w:r w:rsidR="005D2A2E" w:rsidRPr="00D74317">
        <w:rPr>
          <w:color w:val="000000"/>
        </w:rPr>
        <w:t>he more a game is unpredictable</w:t>
      </w:r>
      <w:r w:rsidR="00A02EC9" w:rsidRPr="00D74317">
        <w:rPr>
          <w:color w:val="000000"/>
        </w:rPr>
        <w:t>, the more likely gamblers</w:t>
      </w:r>
      <w:r w:rsidR="00433007" w:rsidRPr="00D74317">
        <w:rPr>
          <w:color w:val="000000"/>
        </w:rPr>
        <w:t xml:space="preserve"> will derive pleasure from</w:t>
      </w:r>
      <w:r w:rsidR="00443A46" w:rsidRPr="00D74317">
        <w:rPr>
          <w:color w:val="000000"/>
        </w:rPr>
        <w:t xml:space="preserve"> the game. </w:t>
      </w:r>
      <w:r w:rsidRPr="00D74317">
        <w:rPr>
          <w:color w:val="000000"/>
        </w:rPr>
        <w:t>Turnover of charioteers was unquestionably</w:t>
      </w:r>
      <w:r w:rsidR="00D9223A" w:rsidRPr="00D74317">
        <w:rPr>
          <w:color w:val="000000"/>
        </w:rPr>
        <w:t xml:space="preserve"> high, but</w:t>
      </w:r>
      <w:r w:rsidRPr="00D74317">
        <w:rPr>
          <w:color w:val="000000"/>
        </w:rPr>
        <w:t xml:space="preserve"> </w:t>
      </w:r>
      <w:r w:rsidR="00D9223A" w:rsidRPr="00D74317">
        <w:rPr>
          <w:color w:val="000000"/>
        </w:rPr>
        <w:t xml:space="preserve">young drivers grew up in rank by participating to multi-chariot races, competed with </w:t>
      </w:r>
      <w:r w:rsidR="00D9223A" w:rsidRPr="00D74317">
        <w:rPr>
          <w:i/>
          <w:color w:val="000000"/>
        </w:rPr>
        <w:t>bigae</w:t>
      </w:r>
      <w:r w:rsidR="00D9223A" w:rsidRPr="00D74317">
        <w:rPr>
          <w:color w:val="000000"/>
        </w:rPr>
        <w:t xml:space="preserve">, and were consequently </w:t>
      </w:r>
      <w:r w:rsidRPr="00D74317">
        <w:rPr>
          <w:color w:val="000000"/>
        </w:rPr>
        <w:t>known to the public. The one unknown</w:t>
      </w:r>
      <w:r w:rsidR="00D9223A" w:rsidRPr="00D74317">
        <w:rPr>
          <w:color w:val="000000"/>
        </w:rPr>
        <w:t xml:space="preserve"> </w:t>
      </w:r>
      <w:r w:rsidR="00612C5B" w:rsidRPr="00D74317">
        <w:rPr>
          <w:color w:val="000000"/>
        </w:rPr>
        <w:t xml:space="preserve">to the spectators </w:t>
      </w:r>
      <w:r w:rsidR="00D9223A" w:rsidRPr="00D74317">
        <w:rPr>
          <w:color w:val="000000"/>
        </w:rPr>
        <w:t>were the horses that were enga</w:t>
      </w:r>
      <w:bookmarkStart w:id="0" w:name="_GoBack"/>
      <w:bookmarkEnd w:id="0"/>
      <w:r w:rsidR="00D9223A" w:rsidRPr="00D74317">
        <w:rPr>
          <w:color w:val="000000"/>
        </w:rPr>
        <w:t>ged</w:t>
      </w:r>
      <w:r w:rsidRPr="00D74317">
        <w:rPr>
          <w:color w:val="000000"/>
        </w:rPr>
        <w:t xml:space="preserve"> for the first time. In general, horses and their pedigree were common knowledge.</w:t>
      </w:r>
      <w:r>
        <w:rPr>
          <w:rFonts w:ascii="Verdana" w:hAnsi="Verdana"/>
          <w:color w:val="000000"/>
          <w:sz w:val="18"/>
          <w:szCs w:val="18"/>
        </w:rPr>
        <w:t xml:space="preserve"> </w:t>
      </w:r>
      <w:r w:rsidR="00A02EC9">
        <w:rPr>
          <w:rFonts w:ascii="Verdana" w:hAnsi="Verdana"/>
          <w:color w:val="000000"/>
          <w:sz w:val="18"/>
          <w:szCs w:val="18"/>
        </w:rPr>
        <w:t>The daily program, available on a wooden tablet,</w:t>
      </w:r>
      <w:r w:rsidR="00377F84">
        <w:rPr>
          <w:rFonts w:ascii="Verdana" w:hAnsi="Verdana"/>
          <w:color w:val="000000"/>
          <w:sz w:val="18"/>
          <w:szCs w:val="18"/>
        </w:rPr>
        <w:t xml:space="preserve"> included</w:t>
      </w:r>
      <w:r w:rsidR="00A02EC9">
        <w:rPr>
          <w:rFonts w:ascii="Verdana" w:hAnsi="Verdana"/>
          <w:color w:val="000000"/>
          <w:sz w:val="18"/>
          <w:szCs w:val="18"/>
        </w:rPr>
        <w:t xml:space="preserve"> the names of the horses</w:t>
      </w:r>
      <w:r>
        <w:rPr>
          <w:rFonts w:ascii="Verdana" w:hAnsi="Verdana"/>
          <w:color w:val="000000"/>
          <w:sz w:val="18"/>
          <w:szCs w:val="18"/>
        </w:rPr>
        <w:t xml:space="preserve"> scheduled to run in</w:t>
      </w:r>
      <w:r w:rsidR="005D2A2E">
        <w:rPr>
          <w:rFonts w:ascii="Verdana" w:hAnsi="Verdana"/>
          <w:color w:val="000000"/>
          <w:sz w:val="18"/>
          <w:szCs w:val="18"/>
        </w:rPr>
        <w:t xml:space="preserve"> each race</w:t>
      </w:r>
      <w:r w:rsidR="00A02EC9">
        <w:rPr>
          <w:rFonts w:ascii="Verdana" w:hAnsi="Verdana"/>
          <w:color w:val="000000"/>
          <w:sz w:val="18"/>
          <w:szCs w:val="18"/>
        </w:rPr>
        <w:t xml:space="preserve">. </w:t>
      </w:r>
      <w:r w:rsidR="00D9223A">
        <w:rPr>
          <w:rFonts w:ascii="Verdana" w:hAnsi="Verdana"/>
          <w:color w:val="000000"/>
          <w:sz w:val="18"/>
          <w:szCs w:val="18"/>
        </w:rPr>
        <w:t>Several i</w:t>
      </w:r>
      <w:r w:rsidR="00A02EC9">
        <w:rPr>
          <w:rFonts w:ascii="Verdana" w:hAnsi="Verdana"/>
          <w:color w:val="000000"/>
          <w:sz w:val="18"/>
          <w:szCs w:val="18"/>
        </w:rPr>
        <w:t xml:space="preserve">nscriptions, particularly </w:t>
      </w:r>
      <w:r w:rsidR="00A02EC9">
        <w:t>ILS 5287 / CIL 6.100</w:t>
      </w:r>
      <w:r w:rsidR="00433007">
        <w:t xml:space="preserve">48 and </w:t>
      </w:r>
      <w:r w:rsidR="00A02EC9">
        <w:t>ILS 5288 / CIL 6.10047</w:t>
      </w:r>
      <w:r w:rsidR="00433007">
        <w:t>,</w:t>
      </w:r>
      <w:r w:rsidR="00A02EC9">
        <w:t xml:space="preserve"> mention unfamiliar or novice horses. </w:t>
      </w:r>
      <w:r w:rsidR="00433007" w:rsidRPr="00433007">
        <w:rPr>
          <w:i/>
        </w:rPr>
        <w:t>Equorum anagonum</w:t>
      </w:r>
      <w:r w:rsidR="00433007">
        <w:t xml:space="preserve"> was a victory with </w:t>
      </w:r>
      <w:r w:rsidR="00612C5B">
        <w:t>horses that</w:t>
      </w:r>
      <w:r w:rsidR="00433007">
        <w:t xml:space="preserve"> had never run before and was especially honorable. It is unclear if the horses</w:t>
      </w:r>
      <w:r w:rsidR="00612C5B">
        <w:t xml:space="preserve"> where new to the races</w:t>
      </w:r>
      <w:r w:rsidR="00433007">
        <w:t xml:space="preserve"> or if the driver was unfamiliar with them. Considering that horse</w:t>
      </w:r>
      <w:r w:rsidR="00EA55ED">
        <w:t>s’</w:t>
      </w:r>
      <w:r w:rsidR="00433007">
        <w:t xml:space="preserve"> life span, my guess is </w:t>
      </w:r>
      <w:r w:rsidR="00E95042">
        <w:t>the former. New horses were probably</w:t>
      </w:r>
      <w:r w:rsidR="00433007">
        <w:t xml:space="preserve"> introduced fre</w:t>
      </w:r>
      <w:r w:rsidR="006B366A">
        <w:t>quently. Conceivably, charioteers practiced with beginner horses ahead of time and, consequently were acqua</w:t>
      </w:r>
      <w:r w:rsidR="00E95042">
        <w:t>i</w:t>
      </w:r>
      <w:r w:rsidR="006B366A">
        <w:t>nted</w:t>
      </w:r>
      <w:r w:rsidR="00433007">
        <w:t xml:space="preserve"> with them. </w:t>
      </w:r>
      <w:r w:rsidR="00D9223A">
        <w:t>New horses were that</w:t>
      </w:r>
      <w:r w:rsidR="006B366A">
        <w:t xml:space="preserve"> unkno</w:t>
      </w:r>
      <w:r w:rsidR="009B348D">
        <w:t>wn and unpredictable element</w:t>
      </w:r>
      <w:r w:rsidR="006B366A">
        <w:t xml:space="preserve"> th</w:t>
      </w:r>
      <w:r w:rsidR="009B348D">
        <w:t>at</w:t>
      </w:r>
      <w:r w:rsidR="006B366A">
        <w:t xml:space="preserve"> gamblers</w:t>
      </w:r>
      <w:r w:rsidR="009B348D">
        <w:t xml:space="preserve"> find intriguing.</w:t>
      </w:r>
      <w:r w:rsidR="00D74317">
        <w:t xml:space="preserve"> The most enterprising ones likely bribed stable hands</w:t>
      </w:r>
      <w:r w:rsidR="00D907BF">
        <w:t xml:space="preserve"> for inside </w:t>
      </w:r>
      <w:r w:rsidR="00D74317">
        <w:t>information that they believed gave them an edge.</w:t>
      </w:r>
    </w:p>
    <w:tbl>
      <w:tblPr>
        <w:tblStyle w:val="TableGrid"/>
        <w:tblW w:w="0" w:type="auto"/>
        <w:jc w:val="center"/>
        <w:tblLook w:val="04A0" w:firstRow="1" w:lastRow="0" w:firstColumn="1" w:lastColumn="0" w:noHBand="0" w:noVBand="1"/>
      </w:tblPr>
      <w:tblGrid>
        <w:gridCol w:w="5040"/>
      </w:tblGrid>
      <w:tr w:rsidR="0029294F" w:rsidTr="00353D5B">
        <w:trPr>
          <w:trHeight w:val="413"/>
          <w:jc w:val="center"/>
        </w:trPr>
        <w:tc>
          <w:tcPr>
            <w:tcW w:w="5040" w:type="dxa"/>
          </w:tcPr>
          <w:p w:rsidR="0029294F" w:rsidRDefault="0029294F" w:rsidP="006C5A45">
            <w:pPr>
              <w:jc w:val="both"/>
            </w:pPr>
            <w:r>
              <w:t>Gamblers found the unpredictability of the races with unproven horses addictive</w:t>
            </w:r>
            <w:r w:rsidR="00D907BF">
              <w:t xml:space="preserve">. </w:t>
            </w:r>
          </w:p>
        </w:tc>
      </w:tr>
    </w:tbl>
    <w:p w:rsidR="00A02EC9" w:rsidRDefault="00A02EC9" w:rsidP="006C5A45">
      <w:pPr>
        <w:jc w:val="both"/>
      </w:pPr>
    </w:p>
    <w:p w:rsidR="009B542C" w:rsidRDefault="009B542C" w:rsidP="006C5A45">
      <w:pPr>
        <w:ind w:firstLine="720"/>
        <w:jc w:val="both"/>
      </w:pPr>
      <w:r>
        <w:lastRenderedPageBreak/>
        <w:t xml:space="preserve">At the </w:t>
      </w:r>
      <w:r w:rsidR="00D71921">
        <w:t>end of the day when each race</w:t>
      </w:r>
      <w:r>
        <w:t xml:space="preserve"> played back in the min</w:t>
      </w:r>
      <w:r w:rsidR="00D71921">
        <w:t>d of</w:t>
      </w:r>
      <w:r>
        <w:t xml:space="preserve"> avid </w:t>
      </w:r>
      <w:r w:rsidR="00195E93">
        <w:t>fans, two kinds of races were</w:t>
      </w:r>
      <w:r>
        <w:t xml:space="preserve"> on everyone’s lips:  those</w:t>
      </w:r>
      <w:r w:rsidR="00195E93">
        <w:t xml:space="preserve"> that </w:t>
      </w:r>
      <w:proofErr w:type="gramStart"/>
      <w:r w:rsidR="00195E93">
        <w:t>were</w:t>
      </w:r>
      <w:r>
        <w:t xml:space="preserve"> won</w:t>
      </w:r>
      <w:proofErr w:type="gramEnd"/>
      <w:r>
        <w:t xml:space="preserve"> in the last lap and those where the winner </w:t>
      </w:r>
      <w:r w:rsidR="00D86B4E">
        <w:t>led</w:t>
      </w:r>
      <w:r>
        <w:t xml:space="preserve"> from </w:t>
      </w:r>
      <w:r w:rsidR="00EA55ED">
        <w:t xml:space="preserve">the very beginning </w:t>
      </w:r>
      <w:r w:rsidR="00D86B4E">
        <w:t>when the</w:t>
      </w:r>
      <w:r>
        <w:t xml:space="preserve"> white line was crossed.</w:t>
      </w:r>
      <w:r w:rsidR="00D9223A">
        <w:t xml:space="preserve"> </w:t>
      </w:r>
      <w:r w:rsidR="00612C5B">
        <w:t xml:space="preserve">These </w:t>
      </w:r>
      <w:r w:rsidR="00AE0150">
        <w:t xml:space="preserve">races are cited in the inscriptions. They </w:t>
      </w:r>
      <w:r w:rsidR="00612C5B">
        <w:t>were</w:t>
      </w:r>
      <w:r w:rsidR="00D86B4E">
        <w:t xml:space="preserve"> memorable </w:t>
      </w:r>
      <w:r w:rsidR="00D71921">
        <w:t>contests and great victories, but</w:t>
      </w:r>
      <w:r w:rsidR="00D86B4E">
        <w:t xml:space="preserve"> </w:t>
      </w:r>
      <w:r w:rsidR="00612C5B">
        <w:t xml:space="preserve">they were not </w:t>
      </w:r>
      <w:r w:rsidR="00D86B4E">
        <w:t>race types</w:t>
      </w:r>
      <w:r w:rsidR="00195E93">
        <w:t xml:space="preserve"> and are not included in our classification</w:t>
      </w:r>
      <w:r w:rsidR="00D86B4E">
        <w:t>.</w:t>
      </w:r>
    </w:p>
    <w:p w:rsidR="00AE0150" w:rsidRDefault="00AE0150" w:rsidP="006C5A45">
      <w:pPr>
        <w:ind w:firstLine="720"/>
        <w:jc w:val="both"/>
      </w:pPr>
      <w:r>
        <w:t xml:space="preserve">With time, chariot racing acquired a political significance. It became the place for the populace to meet the emperor. It was in the arenas where the will of the people made itself known and where people turned in their hour of need. It is conceivable that some attended the races only to participate to the chorus of requests made to the emperor and that they were uninterested in the competition, but I doubt that. Most Romans were ardent fans of chariot racing. </w:t>
      </w:r>
    </w:p>
    <w:p w:rsidR="004F58D0" w:rsidRDefault="00AE0150" w:rsidP="006C5A45">
      <w:pPr>
        <w:ind w:firstLine="720"/>
        <w:jc w:val="both"/>
      </w:pPr>
      <w:r>
        <w:t>We cannot forget</w:t>
      </w:r>
      <w:r w:rsidR="00717E94">
        <w:t xml:space="preserve"> that s</w:t>
      </w:r>
      <w:r w:rsidR="009B348D">
        <w:t>ome went to the races</w:t>
      </w:r>
      <w:r w:rsidR="004F58D0">
        <w:t xml:space="preserve"> because a circus arena was conducive to meet</w:t>
      </w:r>
      <w:r w:rsidR="00717E94">
        <w:t>ing</w:t>
      </w:r>
      <w:r w:rsidR="004F58D0">
        <w:t xml:space="preserve"> p</w:t>
      </w:r>
      <w:r w:rsidR="009B348D">
        <w:t xml:space="preserve">eople, as Ovid had suggested in his </w:t>
      </w:r>
      <w:r w:rsidR="009B348D" w:rsidRPr="009B348D">
        <w:rPr>
          <w:i/>
        </w:rPr>
        <w:t>Ars Amatoria</w:t>
      </w:r>
      <w:r w:rsidR="009B348D">
        <w:rPr>
          <w:i/>
        </w:rPr>
        <w:t xml:space="preserve"> </w:t>
      </w:r>
      <w:r w:rsidR="009B348D">
        <w:t xml:space="preserve">(The Art of Love). </w:t>
      </w:r>
      <w:r>
        <w:t xml:space="preserve"> </w:t>
      </w:r>
      <w:r w:rsidR="00C772C3">
        <w:t>Which one was their</w:t>
      </w:r>
      <w:r>
        <w:t xml:space="preserve"> </w:t>
      </w:r>
      <w:r w:rsidR="00C772C3">
        <w:t>favorite race? In the morning when they walked in the circus arena, they probably had a preference</w:t>
      </w:r>
      <w:r>
        <w:t xml:space="preserve">. By the end of the day, if they had met that other special person, in all likelihood they changed their </w:t>
      </w:r>
      <w:r w:rsidR="006A5769">
        <w:t>mind. T</w:t>
      </w:r>
      <w:r>
        <w:t xml:space="preserve">he one race </w:t>
      </w:r>
      <w:r w:rsidR="00C772C3">
        <w:t>that went on at the time of the meeting</w:t>
      </w:r>
      <w:r>
        <w:t>, wh</w:t>
      </w:r>
      <w:r w:rsidR="00C772C3">
        <w:t>ich</w:t>
      </w:r>
      <w:r>
        <w:t xml:space="preserve">ever </w:t>
      </w:r>
      <w:r w:rsidR="00C772C3">
        <w:t xml:space="preserve">the </w:t>
      </w:r>
      <w:r>
        <w:t>type of race that was,</w:t>
      </w:r>
      <w:r w:rsidR="00C772C3">
        <w:t xml:space="preserve"> became their most favorite, </w:t>
      </w:r>
      <w:r>
        <w:t>assuming they were paying attention.</w:t>
      </w:r>
      <w:r w:rsidR="00C772C3">
        <w:t xml:space="preserve"> </w:t>
      </w:r>
    </w:p>
    <w:p w:rsidR="00A9473E" w:rsidRDefault="00A9473E" w:rsidP="006C5A45">
      <w:pPr>
        <w:ind w:firstLine="720"/>
        <w:jc w:val="both"/>
      </w:pPr>
    </w:p>
    <w:p w:rsidR="007A15DC" w:rsidRDefault="007A15DC"/>
    <w:p w:rsidR="00225521" w:rsidRDefault="00225521"/>
    <w:p w:rsidR="00831B73" w:rsidRDefault="00831B73"/>
    <w:p w:rsidR="00831B73" w:rsidRDefault="00831B73"/>
    <w:sectPr w:rsidR="00831B73" w:rsidSect="00754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061"/>
    <w:multiLevelType w:val="hybridMultilevel"/>
    <w:tmpl w:val="E06AC1D8"/>
    <w:lvl w:ilvl="0" w:tplc="01D6DB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DC"/>
    <w:rsid w:val="00042059"/>
    <w:rsid w:val="000B59F1"/>
    <w:rsid w:val="000E722D"/>
    <w:rsid w:val="00113986"/>
    <w:rsid w:val="00125F5B"/>
    <w:rsid w:val="001307BC"/>
    <w:rsid w:val="00195E93"/>
    <w:rsid w:val="001A22F9"/>
    <w:rsid w:val="001E1CCB"/>
    <w:rsid w:val="001F7035"/>
    <w:rsid w:val="00225521"/>
    <w:rsid w:val="0029294F"/>
    <w:rsid w:val="0029665C"/>
    <w:rsid w:val="00377F84"/>
    <w:rsid w:val="003D0BBA"/>
    <w:rsid w:val="003D71D9"/>
    <w:rsid w:val="003E13B7"/>
    <w:rsid w:val="004267AC"/>
    <w:rsid w:val="00433007"/>
    <w:rsid w:val="00443A46"/>
    <w:rsid w:val="004F58D0"/>
    <w:rsid w:val="005D2A2E"/>
    <w:rsid w:val="00600B9A"/>
    <w:rsid w:val="00612C5B"/>
    <w:rsid w:val="00615B7E"/>
    <w:rsid w:val="00626D5C"/>
    <w:rsid w:val="0063090E"/>
    <w:rsid w:val="006A180C"/>
    <w:rsid w:val="006A5769"/>
    <w:rsid w:val="006B366A"/>
    <w:rsid w:val="006C5A45"/>
    <w:rsid w:val="006D2BC8"/>
    <w:rsid w:val="006F084C"/>
    <w:rsid w:val="00717E94"/>
    <w:rsid w:val="00744234"/>
    <w:rsid w:val="007546F7"/>
    <w:rsid w:val="007A15DC"/>
    <w:rsid w:val="007F56DE"/>
    <w:rsid w:val="00806226"/>
    <w:rsid w:val="008215E3"/>
    <w:rsid w:val="00831B73"/>
    <w:rsid w:val="00874606"/>
    <w:rsid w:val="009963CC"/>
    <w:rsid w:val="009B348D"/>
    <w:rsid w:val="009B542C"/>
    <w:rsid w:val="00A02EC9"/>
    <w:rsid w:val="00A44038"/>
    <w:rsid w:val="00A56222"/>
    <w:rsid w:val="00A9473E"/>
    <w:rsid w:val="00AE0150"/>
    <w:rsid w:val="00AF40CB"/>
    <w:rsid w:val="00B7549E"/>
    <w:rsid w:val="00B75E16"/>
    <w:rsid w:val="00B97578"/>
    <w:rsid w:val="00BB75AF"/>
    <w:rsid w:val="00C23FDD"/>
    <w:rsid w:val="00C24B0F"/>
    <w:rsid w:val="00C570DC"/>
    <w:rsid w:val="00C772C3"/>
    <w:rsid w:val="00CB48CE"/>
    <w:rsid w:val="00D13F40"/>
    <w:rsid w:val="00D71921"/>
    <w:rsid w:val="00D74317"/>
    <w:rsid w:val="00D86B4E"/>
    <w:rsid w:val="00D907BF"/>
    <w:rsid w:val="00D9223A"/>
    <w:rsid w:val="00E95042"/>
    <w:rsid w:val="00EA55ED"/>
    <w:rsid w:val="00F523AA"/>
    <w:rsid w:val="00FC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
    <w:name w:val="font_0"/>
    <w:rsid w:val="007F56DE"/>
  </w:style>
  <w:style w:type="paragraph" w:styleId="ListParagraph">
    <w:name w:val="List Paragraph"/>
    <w:basedOn w:val="Normal"/>
    <w:uiPriority w:val="34"/>
    <w:qFormat/>
    <w:rsid w:val="00C772C3"/>
    <w:pPr>
      <w:ind w:left="720"/>
      <w:contextualSpacing/>
    </w:pPr>
  </w:style>
  <w:style w:type="paragraph" w:styleId="BalloonText">
    <w:name w:val="Balloon Text"/>
    <w:basedOn w:val="Normal"/>
    <w:link w:val="BalloonTextChar"/>
    <w:uiPriority w:val="99"/>
    <w:semiHidden/>
    <w:unhideWhenUsed/>
    <w:rsid w:val="006C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
    <w:name w:val="font_0"/>
    <w:rsid w:val="007F56DE"/>
  </w:style>
  <w:style w:type="paragraph" w:styleId="ListParagraph">
    <w:name w:val="List Paragraph"/>
    <w:basedOn w:val="Normal"/>
    <w:uiPriority w:val="34"/>
    <w:qFormat/>
    <w:rsid w:val="00C772C3"/>
    <w:pPr>
      <w:ind w:left="720"/>
      <w:contextualSpacing/>
    </w:pPr>
  </w:style>
  <w:style w:type="paragraph" w:styleId="BalloonText">
    <w:name w:val="Balloon Text"/>
    <w:basedOn w:val="Normal"/>
    <w:link w:val="BalloonTextChar"/>
    <w:uiPriority w:val="99"/>
    <w:semiHidden/>
    <w:unhideWhenUsed/>
    <w:rsid w:val="006C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29</cp:revision>
  <cp:lastPrinted>2014-02-18T23:58:00Z</cp:lastPrinted>
  <dcterms:created xsi:type="dcterms:W3CDTF">2014-02-09T22:31:00Z</dcterms:created>
  <dcterms:modified xsi:type="dcterms:W3CDTF">2014-02-25T19:51:00Z</dcterms:modified>
</cp:coreProperties>
</file>