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434" w:rsidRPr="0068087E" w:rsidRDefault="00C40434" w:rsidP="00C40434">
      <w:pPr>
        <w:ind w:left="360"/>
        <w:jc w:val="both"/>
        <w:rPr>
          <w:rFonts w:ascii="Arial" w:hAnsi="Arial" w:cs="Arial"/>
          <w:color w:val="FF0000"/>
          <w:sz w:val="72"/>
          <w:szCs w:val="72"/>
          <w:lang w:val="en"/>
        </w:rPr>
      </w:pPr>
      <w:r w:rsidRPr="007314CC">
        <w:rPr>
          <w:rStyle w:val="font0"/>
          <w:rFonts w:ascii="Arial" w:hAnsi="Arial" w:cs="Arial"/>
          <w:color w:val="FF0000"/>
          <w:sz w:val="72"/>
          <w:szCs w:val="72"/>
          <w:lang w:val="en"/>
        </w:rPr>
        <w:t>SPORTS IN ANTIQUITY</w:t>
      </w:r>
    </w:p>
    <w:p w:rsidR="00C40434" w:rsidRDefault="00C40434" w:rsidP="00C40434">
      <w:pPr>
        <w:spacing w:before="240" w:after="240"/>
        <w:jc w:val="both"/>
        <w:rPr>
          <w:rFonts w:ascii="Times New Roman" w:hAnsi="Times New Roman" w:cs="Times New Roman"/>
          <w:b/>
          <w:sz w:val="52"/>
          <w:szCs w:val="52"/>
        </w:rPr>
      </w:pPr>
    </w:p>
    <w:p w:rsidR="00C40434" w:rsidRPr="0068087E" w:rsidRDefault="00C40434" w:rsidP="00C40434">
      <w:pPr>
        <w:spacing w:before="240" w:after="240"/>
        <w:jc w:val="both"/>
        <w:rPr>
          <w:rFonts w:ascii="Times New Roman" w:hAnsi="Times New Roman" w:cs="Times New Roman"/>
          <w:sz w:val="52"/>
          <w:szCs w:val="52"/>
        </w:rPr>
      </w:pPr>
      <w:r>
        <w:rPr>
          <w:rFonts w:ascii="Times New Roman" w:hAnsi="Times New Roman" w:cs="Times New Roman"/>
          <w:sz w:val="52"/>
          <w:szCs w:val="52"/>
        </w:rPr>
        <w:t xml:space="preserve">Myths, legends and </w:t>
      </w:r>
      <w:r w:rsidR="00E62B24">
        <w:rPr>
          <w:rFonts w:ascii="Times New Roman" w:hAnsi="Times New Roman" w:cs="Times New Roman"/>
          <w:sz w:val="52"/>
          <w:szCs w:val="52"/>
        </w:rPr>
        <w:t>common fallacies</w:t>
      </w:r>
    </w:p>
    <w:p w:rsidR="00C40434" w:rsidRDefault="00C40434" w:rsidP="00C40434">
      <w:pPr>
        <w:spacing w:before="240" w:after="240"/>
        <w:ind w:firstLine="720"/>
        <w:jc w:val="both"/>
        <w:rPr>
          <w:rFonts w:ascii="Times New Roman" w:hAnsi="Times New Roman" w:cs="Times New Roman"/>
          <w:sz w:val="24"/>
          <w:szCs w:val="24"/>
        </w:rPr>
      </w:pPr>
    </w:p>
    <w:p w:rsidR="00C40434" w:rsidRPr="0085322F" w:rsidRDefault="00C40434" w:rsidP="00C40434">
      <w:pPr>
        <w:jc w:val="both"/>
        <w:rPr>
          <w:sz w:val="40"/>
          <w:szCs w:val="40"/>
        </w:rPr>
      </w:pPr>
      <w:r w:rsidRPr="0085322F">
        <w:rPr>
          <w:sz w:val="40"/>
          <w:szCs w:val="40"/>
        </w:rPr>
        <w:t>By Pasko Varnica</w:t>
      </w:r>
    </w:p>
    <w:p w:rsidR="00C40434" w:rsidRDefault="00C40434" w:rsidP="00BB70DA">
      <w:pPr>
        <w:ind w:firstLine="720"/>
        <w:rPr>
          <w:sz w:val="28"/>
          <w:szCs w:val="28"/>
        </w:rPr>
      </w:pPr>
    </w:p>
    <w:p w:rsidR="00B8124C" w:rsidRPr="00BB70DA" w:rsidRDefault="00B8124C" w:rsidP="00A32C54">
      <w:pPr>
        <w:ind w:firstLine="720"/>
        <w:jc w:val="both"/>
        <w:rPr>
          <w:sz w:val="28"/>
          <w:szCs w:val="28"/>
        </w:rPr>
      </w:pPr>
      <w:r w:rsidRPr="00BB70DA">
        <w:rPr>
          <w:sz w:val="28"/>
          <w:szCs w:val="28"/>
        </w:rPr>
        <w:t>Religious in origin</w:t>
      </w:r>
    </w:p>
    <w:p w:rsidR="008B6FD8" w:rsidRDefault="00B8124C" w:rsidP="00A32C54">
      <w:pPr>
        <w:ind w:firstLine="720"/>
        <w:jc w:val="both"/>
      </w:pPr>
      <w:r>
        <w:t xml:space="preserve">Say, </w:t>
      </w:r>
      <w:r w:rsidR="00163E03">
        <w:t>2 or 5</w:t>
      </w:r>
      <w:r>
        <w:t xml:space="preserve"> or even 10,000 years from today a </w:t>
      </w:r>
      <w:r w:rsidR="00DD0683">
        <w:t xml:space="preserve">cataclysmic catastrophe </w:t>
      </w:r>
      <w:r>
        <w:t>hits Earth. Most living creatures, other than a handful of humans</w:t>
      </w:r>
      <w:r w:rsidR="00163E03">
        <w:t>, perish</w:t>
      </w:r>
      <w:r>
        <w:t xml:space="preserve">. </w:t>
      </w:r>
      <w:r w:rsidR="00163E03">
        <w:t xml:space="preserve">The planet is barren of vegetation. </w:t>
      </w:r>
    </w:p>
    <w:p w:rsidR="00B8124C" w:rsidRDefault="00163E03" w:rsidP="00A32C54">
      <w:pPr>
        <w:ind w:firstLine="720"/>
        <w:jc w:val="both"/>
      </w:pPr>
      <w:r>
        <w:t xml:space="preserve">Imagine </w:t>
      </w:r>
      <w:r w:rsidR="008B6FD8">
        <w:t>a</w:t>
      </w:r>
      <w:r w:rsidR="005D0C07">
        <w:t xml:space="preserve"> </w:t>
      </w:r>
      <w:r w:rsidR="008B6FD8">
        <w:t>post-</w:t>
      </w:r>
      <w:r>
        <w:t xml:space="preserve">apocalyptic </w:t>
      </w:r>
      <w:r w:rsidR="008B6FD8">
        <w:t>world</w:t>
      </w:r>
      <w:r w:rsidR="00B73753">
        <w:t xml:space="preserve"> of nothing but dust, a vision familiar to</w:t>
      </w:r>
      <w:r w:rsidR="00BB70DA">
        <w:t xml:space="preserve"> climate change </w:t>
      </w:r>
      <w:r w:rsidR="00B73753">
        <w:t>alarmists. It keeps them</w:t>
      </w:r>
      <w:r w:rsidR="00B8124C">
        <w:t xml:space="preserve"> up at night.</w:t>
      </w:r>
    </w:p>
    <w:p w:rsidR="00B8124C" w:rsidRDefault="00B8124C" w:rsidP="00A32C54">
      <w:pPr>
        <w:jc w:val="both"/>
      </w:pPr>
      <w:r>
        <w:tab/>
      </w:r>
      <w:r w:rsidR="00DD0683">
        <w:t>Fast-forward</w:t>
      </w:r>
      <w:r>
        <w:t xml:space="preserve"> another 2,</w:t>
      </w:r>
      <w:r w:rsidR="00163E03">
        <w:t xml:space="preserve"> </w:t>
      </w:r>
      <w:r>
        <w:t xml:space="preserve">3 or 5,000 years. </w:t>
      </w:r>
      <w:r w:rsidR="00163E03">
        <w:t xml:space="preserve">The civilization is back. </w:t>
      </w:r>
      <w:r w:rsidR="00DD0683">
        <w:t xml:space="preserve">Books are being written about people who have lived in the antiquity. That would be us, </w:t>
      </w:r>
      <w:r w:rsidR="008B6FD8">
        <w:t xml:space="preserve">for your information. </w:t>
      </w:r>
      <w:r w:rsidR="007D5791">
        <w:t>By the time a h</w:t>
      </w:r>
      <w:r w:rsidR="004A3595">
        <w:t>istorian sets about to study</w:t>
      </w:r>
      <w:r w:rsidR="005D0C07">
        <w:t xml:space="preserve"> </w:t>
      </w:r>
      <w:r w:rsidR="007D5791">
        <w:t>the game of football</w:t>
      </w:r>
      <w:r w:rsidR="00B73753">
        <w:t xml:space="preserve"> as we know it</w:t>
      </w:r>
      <w:r w:rsidR="007D5791">
        <w:t>, most other aspects of the ancient life have been</w:t>
      </w:r>
      <w:r w:rsidR="00B73753">
        <w:t xml:space="preserve"> well</w:t>
      </w:r>
      <w:r w:rsidR="007D5791">
        <w:t xml:space="preserve"> documented</w:t>
      </w:r>
      <w:r w:rsidR="004A3595">
        <w:t>. That football has not been examined yet is unsurprising</w:t>
      </w:r>
      <w:r w:rsidR="007D5791">
        <w:t xml:space="preserve"> since sport is generally neglected by the academ</w:t>
      </w:r>
      <w:r w:rsidR="00BB70DA">
        <w:t xml:space="preserve">ia. </w:t>
      </w:r>
      <w:r w:rsidR="004A3595">
        <w:t>Among the many discoveries, o</w:t>
      </w:r>
      <w:r w:rsidR="00BB70DA">
        <w:t>ur imaginary future historian</w:t>
      </w:r>
      <w:r w:rsidR="007D5791">
        <w:t xml:space="preserve"> </w:t>
      </w:r>
      <w:r w:rsidR="004A3595">
        <w:t>find</w:t>
      </w:r>
      <w:r w:rsidR="008B6FD8">
        <w:t>s that</w:t>
      </w:r>
      <w:r w:rsidR="006B75B6">
        <w:t xml:space="preserve"> the</w:t>
      </w:r>
      <w:r w:rsidR="008B6FD8">
        <w:t xml:space="preserve"> majority of footb</w:t>
      </w:r>
      <w:r w:rsidR="00BB70DA">
        <w:t xml:space="preserve">all games </w:t>
      </w:r>
      <w:r w:rsidR="00742337">
        <w:t xml:space="preserve">in the antiquity </w:t>
      </w:r>
      <w:r w:rsidR="00BB70DA">
        <w:t>were played on Sunday</w:t>
      </w:r>
      <w:r w:rsidR="00742337">
        <w:t>s</w:t>
      </w:r>
      <w:r w:rsidR="00BB70DA">
        <w:t xml:space="preserve">. From other </w:t>
      </w:r>
      <w:r w:rsidR="005D0C07">
        <w:t>studies,</w:t>
      </w:r>
      <w:r w:rsidR="00BB70DA">
        <w:t xml:space="preserve"> </w:t>
      </w:r>
      <w:r w:rsidR="007D5791">
        <w:t xml:space="preserve">he has learned </w:t>
      </w:r>
      <w:r w:rsidR="00BB70DA">
        <w:t xml:space="preserve">that Sunday </w:t>
      </w:r>
      <w:r w:rsidR="007D5791">
        <w:t xml:space="preserve">was </w:t>
      </w:r>
      <w:r w:rsidR="008B6FD8">
        <w:t xml:space="preserve">a day of </w:t>
      </w:r>
      <w:r w:rsidR="00742337">
        <w:t>worship. Consequently, he affirms</w:t>
      </w:r>
      <w:r w:rsidR="008B6FD8">
        <w:t xml:space="preserve"> that football was religious in origin.</w:t>
      </w:r>
    </w:p>
    <w:p w:rsidR="007D5791" w:rsidRDefault="007D5791" w:rsidP="00A32C54">
      <w:pPr>
        <w:jc w:val="both"/>
      </w:pPr>
      <w:r>
        <w:tab/>
        <w:t xml:space="preserve">Well? How is that different from saying that chariot racing has religious origins since it was held on the day of </w:t>
      </w:r>
      <w:r w:rsidR="00B22579">
        <w:t xml:space="preserve">the </w:t>
      </w:r>
      <w:r>
        <w:t>religious f</w:t>
      </w:r>
      <w:r w:rsidR="0028115D">
        <w:t>estivals? They raced on religious festival</w:t>
      </w:r>
      <w:r w:rsidR="00D10B3B">
        <w:t xml:space="preserve"> days </w:t>
      </w:r>
      <w:r w:rsidR="00D10B3B">
        <w:rPr>
          <w:rStyle w:val="FootnoteReference"/>
        </w:rPr>
        <w:footnoteReference w:id="1"/>
      </w:r>
      <w:r w:rsidR="004F7569">
        <w:t xml:space="preserve"> (see </w:t>
      </w:r>
      <w:r w:rsidR="00EA387F">
        <w:t>foot</w:t>
      </w:r>
      <w:r w:rsidR="004F7569">
        <w:t>note)</w:t>
      </w:r>
      <w:r w:rsidR="00B22579">
        <w:t xml:space="preserve"> because those were the days when the Romans did not work, for crying out loud! </w:t>
      </w:r>
    </w:p>
    <w:p w:rsidR="00747889" w:rsidRDefault="00B22579" w:rsidP="00A32C54">
      <w:pPr>
        <w:jc w:val="both"/>
      </w:pPr>
      <w:r>
        <w:tab/>
        <w:t>Of course, the races had religious undertones. Tho</w:t>
      </w:r>
      <w:r w:rsidR="00747889">
        <w:t>se were</w:t>
      </w:r>
      <w:r>
        <w:t xml:space="preserve"> pagan, pre-Christian times. </w:t>
      </w:r>
      <w:r w:rsidR="00742337">
        <w:t xml:space="preserve">There was a divinity for everything and everyone. </w:t>
      </w:r>
      <w:r w:rsidR="004A3595">
        <w:t xml:space="preserve">Every </w:t>
      </w:r>
      <w:r w:rsidR="00497462">
        <w:t>minutia</w:t>
      </w:r>
      <w:r w:rsidR="004A3595">
        <w:t xml:space="preserve"> of Roman lives</w:t>
      </w:r>
      <w:r w:rsidR="00C91126">
        <w:t xml:space="preserve"> had religious connotations</w:t>
      </w:r>
      <w:r w:rsidR="004A3595">
        <w:t>, including chariot racing</w:t>
      </w:r>
      <w:r w:rsidR="00747889">
        <w:t>. There were altars in the arenas and races were dedicated to</w:t>
      </w:r>
      <w:r w:rsidR="00C91126">
        <w:t xml:space="preserve"> one or perhaps </w:t>
      </w:r>
      <w:r w:rsidR="00C91126">
        <w:lastRenderedPageBreak/>
        <w:t>two pagan gods</w:t>
      </w:r>
      <w:r w:rsidR="00747889">
        <w:t xml:space="preserve">. </w:t>
      </w:r>
      <w:r w:rsidR="005D0C07">
        <w:t>However,</w:t>
      </w:r>
      <w:r w:rsidR="00417104">
        <w:t xml:space="preserve"> th</w:t>
      </w:r>
      <w:r w:rsidR="00747889">
        <w:t>e extraordinary passion that the Romans had for chariot racing w</w:t>
      </w:r>
      <w:r w:rsidR="00417104">
        <w:t>as not of</w:t>
      </w:r>
      <w:r w:rsidR="006B75B6">
        <w:t xml:space="preserve"> a </w:t>
      </w:r>
      <w:r w:rsidR="00417104">
        <w:t>religious nature; it was due to the undeniable fact that</w:t>
      </w:r>
      <w:r w:rsidR="00747889">
        <w:t xml:space="preserve"> chariot racing was a </w:t>
      </w:r>
      <w:r w:rsidR="00747889" w:rsidRPr="00742337">
        <w:t>sport</w:t>
      </w:r>
      <w:r w:rsidR="00747889">
        <w:t>.</w:t>
      </w:r>
      <w:r w:rsidR="00ED4125">
        <w:t xml:space="preserve"> What else do you think could have sufficiently distracted Sabine men?</w:t>
      </w:r>
      <w:r w:rsidR="00D10B3B">
        <w:t xml:space="preserve"> </w:t>
      </w:r>
      <w:r w:rsidR="00D10B3B">
        <w:rPr>
          <w:rStyle w:val="FootnoteReference"/>
        </w:rPr>
        <w:footnoteReference w:id="2"/>
      </w:r>
    </w:p>
    <w:p w:rsidR="00747889" w:rsidRDefault="00747889" w:rsidP="00A32C54">
      <w:pPr>
        <w:jc w:val="both"/>
      </w:pPr>
      <w:r>
        <w:tab/>
        <w:t>Let</w:t>
      </w:r>
      <w:r w:rsidR="00417104">
        <w:t xml:space="preserve"> us</w:t>
      </w:r>
      <w:r>
        <w:t xml:space="preserve"> return to our historian </w:t>
      </w:r>
      <w:r w:rsidR="00497462">
        <w:t>from the distant future</w:t>
      </w:r>
      <w:r>
        <w:t xml:space="preserve">. In a </w:t>
      </w:r>
      <w:r w:rsidR="00417104">
        <w:t>postscript,</w:t>
      </w:r>
      <w:r>
        <w:t xml:space="preserve"> he adds that </w:t>
      </w:r>
      <w:r w:rsidR="00417104">
        <w:t xml:space="preserve">his next project is to investigate </w:t>
      </w:r>
      <w:r w:rsidR="00C91126">
        <w:t xml:space="preserve">the evidence </w:t>
      </w:r>
      <w:r w:rsidR="00417104">
        <w:t xml:space="preserve">a football </w:t>
      </w:r>
      <w:r>
        <w:t>game held on the day following Sunday</w:t>
      </w:r>
      <w:r w:rsidR="00C91126">
        <w:t>, a game</w:t>
      </w:r>
      <w:r>
        <w:t xml:space="preserve"> known by th</w:t>
      </w:r>
      <w:r w:rsidR="00417104">
        <w:t>e mysterious abbreviation</w:t>
      </w:r>
      <w:r>
        <w:t xml:space="preserve"> MNF.</w:t>
      </w:r>
      <w:r w:rsidR="005573D6">
        <w:t xml:space="preserve"> He will be greatly disappointed</w:t>
      </w:r>
      <w:r w:rsidR="00A13383">
        <w:t xml:space="preserve"> when he discovers that M stands for Monday and that Monday was not in the least bit a religious day. </w:t>
      </w:r>
    </w:p>
    <w:p w:rsidR="00747889" w:rsidRDefault="00747889" w:rsidP="00A32C54">
      <w:pPr>
        <w:jc w:val="both"/>
      </w:pPr>
      <w:r>
        <w:tab/>
      </w:r>
    </w:p>
    <w:p w:rsidR="00B15D07" w:rsidRPr="00C53574" w:rsidRDefault="00B22579" w:rsidP="00A32C54">
      <w:pPr>
        <w:jc w:val="both"/>
        <w:rPr>
          <w:sz w:val="28"/>
          <w:szCs w:val="28"/>
        </w:rPr>
      </w:pPr>
      <w:r>
        <w:tab/>
      </w:r>
      <w:r w:rsidR="00C53574">
        <w:rPr>
          <w:sz w:val="28"/>
          <w:szCs w:val="28"/>
        </w:rPr>
        <w:t>Thank heavens for those</w:t>
      </w:r>
      <w:r w:rsidR="00B15D07" w:rsidRPr="00C53574">
        <w:rPr>
          <w:sz w:val="28"/>
          <w:szCs w:val="28"/>
        </w:rPr>
        <w:t xml:space="preserve"> Etruscans and the Greeks</w:t>
      </w:r>
    </w:p>
    <w:p w:rsidR="00B22579" w:rsidRDefault="00B15D07" w:rsidP="00A32C54">
      <w:pPr>
        <w:jc w:val="both"/>
      </w:pPr>
      <w:r>
        <w:tab/>
        <w:t>Thank heavens</w:t>
      </w:r>
      <w:r w:rsidR="00742337">
        <w:t>, indeed. If it were not for those clever</w:t>
      </w:r>
      <w:r>
        <w:t xml:space="preserve"> Etruscans and the Greeks, the Romans would be sitting around </w:t>
      </w:r>
      <w:r w:rsidR="00FE4688">
        <w:t>bored</w:t>
      </w:r>
      <w:r>
        <w:t>. Heck no, not sitting, they would be standing, back aching, knees wobbling until a traveler returning from Greece showed them a chair. You see, the Greeks had chairs before the Romans did, h</w:t>
      </w:r>
      <w:r w:rsidR="00ED4125">
        <w:t>ence the Romans must have copied the idea</w:t>
      </w:r>
      <w:r>
        <w:t xml:space="preserve">. </w:t>
      </w:r>
    </w:p>
    <w:p w:rsidR="00B15D07" w:rsidRDefault="00B15D07" w:rsidP="00A32C54">
      <w:pPr>
        <w:jc w:val="both"/>
      </w:pPr>
      <w:r>
        <w:t xml:space="preserve">  </w:t>
      </w:r>
      <w:r>
        <w:tab/>
        <w:t>I</w:t>
      </w:r>
      <w:r w:rsidR="00ED4125">
        <w:t>n their zeal to be accurate</w:t>
      </w:r>
      <w:r>
        <w:t xml:space="preserve">, the historians are proudly displaying their knowledge </w:t>
      </w:r>
      <w:r w:rsidR="00ED4125">
        <w:t>by pointing out whatever evidence they discover about life before Rome. If something, you name it, anything points to the Etruscans or the Greeks having it</w:t>
      </w:r>
      <w:r w:rsidR="00C53574">
        <w:t xml:space="preserve"> or doing it,</w:t>
      </w:r>
      <w:r w:rsidR="00ED4125">
        <w:t xml:space="preserve"> then the Romans must have borrowed</w:t>
      </w:r>
      <w:r w:rsidR="00C53574">
        <w:t xml:space="preserve"> it or copied it or</w:t>
      </w:r>
      <w:r w:rsidR="00FE4688">
        <w:t xml:space="preserve"> been influenced by</w:t>
      </w:r>
      <w:r w:rsidR="00C53574">
        <w:t xml:space="preserve"> it</w:t>
      </w:r>
      <w:r w:rsidR="00FE4688">
        <w:t xml:space="preserve">. By following this line of thought, if it were not for the Etruscans and the Greeks the Romans would have never </w:t>
      </w:r>
      <w:r w:rsidR="006B75B6">
        <w:t xml:space="preserve">have </w:t>
      </w:r>
      <w:r w:rsidR="00FE4688">
        <w:t>held chariot races. Bored to death, indeed.</w:t>
      </w:r>
    </w:p>
    <w:p w:rsidR="00322111" w:rsidRDefault="00322111" w:rsidP="00A32C54">
      <w:pPr>
        <w:jc w:val="both"/>
      </w:pPr>
      <w:r>
        <w:tab/>
        <w:t xml:space="preserve">If you rear horses, you are going to race them. If you race horses, you are going to go in a straight line unless you have spectators. If you have spectators, you are going to stick two turning posts in the ground and race in an oval. If you race in an oval, you are going to go counterclockwise because that is the natural directions horses run. </w:t>
      </w:r>
    </w:p>
    <w:p w:rsidR="00A94FA5" w:rsidRDefault="006B75B6" w:rsidP="00A32C54">
      <w:pPr>
        <w:jc w:val="both"/>
      </w:pPr>
      <w:r>
        <w:tab/>
        <w:t>Would</w:t>
      </w:r>
      <w:r w:rsidR="00497462">
        <w:t xml:space="preserve"> </w:t>
      </w:r>
      <w:r w:rsidR="00322111">
        <w:t xml:space="preserve">the Romans </w:t>
      </w:r>
      <w:r>
        <w:t xml:space="preserve">have </w:t>
      </w:r>
      <w:r w:rsidR="00A13383">
        <w:t>raced anyway if it was</w:t>
      </w:r>
      <w:r w:rsidR="00322111">
        <w:t xml:space="preserve"> not for the Etruscans or the Greeks </w:t>
      </w:r>
      <w:proofErr w:type="gramStart"/>
      <w:r w:rsidR="00322111">
        <w:t>is</w:t>
      </w:r>
      <w:proofErr w:type="gramEnd"/>
      <w:r w:rsidR="00322111">
        <w:t xml:space="preserve"> a moot point. R</w:t>
      </w:r>
      <w:r w:rsidR="00EF287A">
        <w:t xml:space="preserve">ome mingled with and with time absorbed the Etruscans. There is no doubt that the Romans took up some of the practices </w:t>
      </w:r>
      <w:r w:rsidR="00497462">
        <w:t>of the Etruscans. As the Roman civilization advanced, people</w:t>
      </w:r>
      <w:r w:rsidR="00322111">
        <w:t xml:space="preserve"> enriched</w:t>
      </w:r>
      <w:r w:rsidR="00703F25">
        <w:t xml:space="preserve"> or discarded</w:t>
      </w:r>
      <w:r w:rsidR="00322111">
        <w:t xml:space="preserve"> certain </w:t>
      </w:r>
      <w:r w:rsidR="00A94FA5">
        <w:t xml:space="preserve">Etruscans </w:t>
      </w:r>
      <w:r w:rsidR="00322111">
        <w:t xml:space="preserve">customs. </w:t>
      </w:r>
      <w:r w:rsidR="00A94FA5">
        <w:t>R</w:t>
      </w:r>
      <w:r w:rsidR="00322111">
        <w:t>ac</w:t>
      </w:r>
      <w:r w:rsidR="00A94FA5">
        <w:t xml:space="preserve">ing </w:t>
      </w:r>
      <w:r w:rsidR="00322111">
        <w:t>horses</w:t>
      </w:r>
      <w:r w:rsidR="00703F25">
        <w:t xml:space="preserve"> was not abandoned.</w:t>
      </w:r>
      <w:r w:rsidR="00A94FA5">
        <w:t xml:space="preserve"> </w:t>
      </w:r>
      <w:r w:rsidR="00703F25">
        <w:t xml:space="preserve">Thanks also to the blending with the Greek culture the </w:t>
      </w:r>
      <w:r w:rsidR="00497462">
        <w:t>mechanics of chariot racing</w:t>
      </w:r>
      <w:r w:rsidR="00322111">
        <w:t xml:space="preserve"> improved. </w:t>
      </w:r>
      <w:r w:rsidR="00703F25">
        <w:t>As it is typical when cultures mix, Rome and Greece influenced each other</w:t>
      </w:r>
      <w:r w:rsidR="00E200B6">
        <w:t xml:space="preserve">. </w:t>
      </w:r>
      <w:r w:rsidR="00C53574">
        <w:t>With time, Roman chariots became</w:t>
      </w:r>
      <w:r w:rsidR="00530833">
        <w:t xml:space="preserve"> lighter, their horses faster and their </w:t>
      </w:r>
      <w:r w:rsidR="00C53574">
        <w:t xml:space="preserve">racing </w:t>
      </w:r>
      <w:r w:rsidR="00530833">
        <w:t xml:space="preserve">technique </w:t>
      </w:r>
      <w:r w:rsidR="00012A86">
        <w:t xml:space="preserve">reached a never </w:t>
      </w:r>
      <w:r w:rsidR="00D46692">
        <w:t>a</w:t>
      </w:r>
      <w:r w:rsidR="00012A86">
        <w:t>gain paralleled</w:t>
      </w:r>
      <w:r w:rsidR="00C53574">
        <w:t xml:space="preserve"> level of sophistication.</w:t>
      </w:r>
      <w:r w:rsidR="00E200B6">
        <w:t xml:space="preserve"> </w:t>
      </w:r>
      <w:r w:rsidR="00703F25">
        <w:t xml:space="preserve">After becoming extraordinarily popular in the West, chariot racing expanded to the Eastern territory of the Empire. </w:t>
      </w:r>
    </w:p>
    <w:p w:rsidR="00A94FA5" w:rsidRDefault="00A94FA5" w:rsidP="00A32C54">
      <w:pPr>
        <w:ind w:firstLine="720"/>
        <w:jc w:val="both"/>
      </w:pPr>
      <w:r>
        <w:t xml:space="preserve">Endlessly remarking the difference between the races held in Rome and those in Greece is historically pointless. </w:t>
      </w:r>
      <w:r w:rsidR="00703F25">
        <w:t>For example, wrapping</w:t>
      </w:r>
      <w:r>
        <w:t xml:space="preserve"> the reins around their waist is a</w:t>
      </w:r>
      <w:r w:rsidR="00703F25">
        <w:t xml:space="preserve"> testament to the</w:t>
      </w:r>
      <w:r>
        <w:t xml:space="preserve"> skill</w:t>
      </w:r>
      <w:r w:rsidR="00703F25">
        <w:t xml:space="preserve"> of </w:t>
      </w:r>
      <w:r w:rsidR="00703F25">
        <w:lastRenderedPageBreak/>
        <w:t>the charioteers in Rome</w:t>
      </w:r>
      <w:r w:rsidR="00497462">
        <w:t>. Pointing out</w:t>
      </w:r>
      <w:r>
        <w:t xml:space="preserve"> in the same sentence (see Wikipedia) that the Greeks held the reins in their hands ignores the natural progression of human endeavor.  </w:t>
      </w:r>
    </w:p>
    <w:p w:rsidR="00E200B6" w:rsidRDefault="00E200B6" w:rsidP="00A32C54">
      <w:pPr>
        <w:ind w:firstLine="720"/>
        <w:jc w:val="both"/>
      </w:pPr>
      <w:r>
        <w:t xml:space="preserve">Rather than perpetuate the myth that chariot racing was copied from the Greeks, scholars should examine how chariot racing in Rome improved thanks to the mixing of the two cultures. An excellent suggestion for a future essay. </w:t>
      </w:r>
    </w:p>
    <w:p w:rsidR="00E200B6" w:rsidRDefault="00E200B6" w:rsidP="00A32C54">
      <w:pPr>
        <w:ind w:firstLine="720"/>
        <w:jc w:val="both"/>
      </w:pPr>
      <w:r>
        <w:t>We know that the Greeks held other athletic events</w:t>
      </w:r>
      <w:r w:rsidR="00497462">
        <w:t xml:space="preserve"> in Olympia</w:t>
      </w:r>
      <w:r>
        <w:t xml:space="preserve">. None became as popular in Rome as chariot racing. The reason is simple. </w:t>
      </w:r>
      <w:r w:rsidR="00A84BA7">
        <w:t xml:space="preserve">They were boring. </w:t>
      </w:r>
      <w:r>
        <w:t xml:space="preserve">Chariot racing offered competition, thrill of a fun race and fans could identify with teams colors, sentiments that are embedded in human nature. </w:t>
      </w:r>
      <w:r w:rsidR="00A84BA7">
        <w:t>Chariot racing wa</w:t>
      </w:r>
      <w:r w:rsidR="00497462">
        <w:t>s a real sport. Love of sport i</w:t>
      </w:r>
      <w:r w:rsidR="00A84BA7">
        <w:t>s the real origins of chariot racing.</w:t>
      </w:r>
    </w:p>
    <w:p w:rsidR="00C53574" w:rsidRDefault="00A94FA5" w:rsidP="00A32C54">
      <w:pPr>
        <w:tabs>
          <w:tab w:val="left" w:pos="720"/>
          <w:tab w:val="left" w:pos="2544"/>
        </w:tabs>
        <w:jc w:val="both"/>
      </w:pPr>
      <w:r>
        <w:tab/>
      </w:r>
      <w:r w:rsidR="00A32C54">
        <w:tab/>
      </w:r>
    </w:p>
    <w:p w:rsidR="00012A86" w:rsidRPr="00C53574" w:rsidRDefault="00012A86" w:rsidP="00A32C54">
      <w:pPr>
        <w:ind w:firstLine="720"/>
        <w:jc w:val="both"/>
        <w:rPr>
          <w:sz w:val="28"/>
          <w:szCs w:val="28"/>
        </w:rPr>
      </w:pPr>
      <w:r w:rsidRPr="00C53574">
        <w:rPr>
          <w:sz w:val="28"/>
          <w:szCs w:val="28"/>
        </w:rPr>
        <w:t>Circus is no amphitheater</w:t>
      </w:r>
    </w:p>
    <w:p w:rsidR="00490ABD" w:rsidRDefault="008B6FD8" w:rsidP="00A32C54">
      <w:pPr>
        <w:jc w:val="both"/>
      </w:pPr>
      <w:r>
        <w:tab/>
      </w:r>
      <w:r w:rsidR="00D9550D">
        <w:t>A great number of people with at the least a cursory knowledge of history</w:t>
      </w:r>
      <w:r w:rsidR="00846487">
        <w:t xml:space="preserve"> know that the ancient Romans raced chariots</w:t>
      </w:r>
      <w:r w:rsidR="00C91126">
        <w:t xml:space="preserve">. When asked where, the most frequent answer is </w:t>
      </w:r>
      <w:r w:rsidR="006F20D1">
        <w:t>the Coloss</w:t>
      </w:r>
      <w:r w:rsidR="00846487">
        <w:t xml:space="preserve">eum. Very few are familiar with </w:t>
      </w:r>
      <w:r w:rsidR="006F20D1">
        <w:t xml:space="preserve">the </w:t>
      </w:r>
      <w:r w:rsidR="00846487">
        <w:t>Circus Maximus.</w:t>
      </w:r>
    </w:p>
    <w:p w:rsidR="00490ABD" w:rsidRDefault="00490ABD" w:rsidP="00A32C54">
      <w:pPr>
        <w:jc w:val="both"/>
      </w:pPr>
      <w:r>
        <w:tab/>
        <w:t>Small wonder. Colosseum</w:t>
      </w:r>
      <w:r w:rsidR="005D7C0E">
        <w:t xml:space="preserve"> is the symbol of </w:t>
      </w:r>
      <w:r w:rsidR="00C53574">
        <w:t>tourism of</w:t>
      </w:r>
      <w:r>
        <w:t xml:space="preserve"> </w:t>
      </w:r>
      <w:r w:rsidR="005D7C0E">
        <w:t xml:space="preserve">contemporary </w:t>
      </w:r>
      <w:r w:rsidR="00742337">
        <w:t>Rome while</w:t>
      </w:r>
      <w:r w:rsidR="00C53574">
        <w:t xml:space="preserve"> </w:t>
      </w:r>
      <w:r>
        <w:t xml:space="preserve">Circus Maximus </w:t>
      </w:r>
      <w:r w:rsidR="00742337">
        <w:t xml:space="preserve">today </w:t>
      </w:r>
      <w:r>
        <w:t xml:space="preserve">is a flat field with very little archeological evidence of the original arena left standing. </w:t>
      </w:r>
    </w:p>
    <w:p w:rsidR="00223433" w:rsidRDefault="00490ABD" w:rsidP="00A32C54">
      <w:pPr>
        <w:ind w:firstLine="720"/>
        <w:jc w:val="both"/>
      </w:pPr>
      <w:r>
        <w:t>In every book about the life of ancient Ro</w:t>
      </w:r>
      <w:r w:rsidR="00C53574">
        <w:t xml:space="preserve">mans, chariot racing is relegated to the back of the </w:t>
      </w:r>
      <w:r>
        <w:t xml:space="preserve">chapter about entertainment. </w:t>
      </w:r>
      <w:r w:rsidR="00C91126">
        <w:t>Our fascination with gladiators has placed the descripti</w:t>
      </w:r>
      <w:r w:rsidR="006F20D1">
        <w:t>on of the Amphitheatrum Flamium, ordinarily known as Colosseum</w:t>
      </w:r>
      <w:r w:rsidR="00C53574">
        <w:t>,</w:t>
      </w:r>
      <w:r w:rsidR="006F20D1">
        <w:t xml:space="preserve"> in the forefront of history telling. Chariot Racing held at Circus Maximus was clean amusement. It does not have the appeal of retelling of the debauchery of Roman emperors and of the image of those deprived spectators with arms extended showing thumbs up or down during gladiatorial combats.  </w:t>
      </w:r>
    </w:p>
    <w:p w:rsidR="00490ABD" w:rsidRDefault="00490ABD" w:rsidP="00A32C54">
      <w:pPr>
        <w:jc w:val="both"/>
      </w:pPr>
      <w:r>
        <w:tab/>
        <w:t xml:space="preserve"> Nevertheless, </w:t>
      </w:r>
      <w:r w:rsidR="00487381">
        <w:t>the Circus Maximus</w:t>
      </w:r>
      <w:r>
        <w:t xml:space="preserve"> </w:t>
      </w:r>
      <w:r w:rsidR="00487381">
        <w:t xml:space="preserve">attracted hundreds of thousands to events </w:t>
      </w:r>
      <w:r w:rsidR="00C53574">
        <w:t xml:space="preserve">that were </w:t>
      </w:r>
      <w:r w:rsidR="00487381">
        <w:t xml:space="preserve">held much </w:t>
      </w:r>
      <w:r w:rsidR="00C53574">
        <w:t>more frequently</w:t>
      </w:r>
      <w:r>
        <w:t xml:space="preserve"> than</w:t>
      </w:r>
      <w:r w:rsidR="009737B7">
        <w:t xml:space="preserve"> the gladiator combats</w:t>
      </w:r>
      <w:r>
        <w:t xml:space="preserve"> </w:t>
      </w:r>
      <w:r w:rsidR="00487381">
        <w:t xml:space="preserve">at </w:t>
      </w:r>
      <w:r>
        <w:t xml:space="preserve">the </w:t>
      </w:r>
      <w:r w:rsidR="009737B7">
        <w:t>Colosseum</w:t>
      </w:r>
      <w:r>
        <w:t>.</w:t>
      </w:r>
    </w:p>
    <w:p w:rsidR="009737B7" w:rsidRDefault="009737B7" w:rsidP="00A32C54">
      <w:pPr>
        <w:jc w:val="both"/>
      </w:pPr>
    </w:p>
    <w:p w:rsidR="00223433" w:rsidRPr="009737B7" w:rsidRDefault="00C91126" w:rsidP="00A32C54">
      <w:pPr>
        <w:ind w:firstLine="720"/>
        <w:jc w:val="both"/>
        <w:rPr>
          <w:sz w:val="28"/>
          <w:szCs w:val="28"/>
        </w:rPr>
      </w:pPr>
      <w:r w:rsidRPr="009737B7">
        <w:rPr>
          <w:sz w:val="28"/>
          <w:szCs w:val="28"/>
        </w:rPr>
        <w:t>Gambling</w:t>
      </w:r>
    </w:p>
    <w:p w:rsidR="00487381" w:rsidRDefault="00487381" w:rsidP="00A32C54">
      <w:pPr>
        <w:ind w:firstLine="720"/>
        <w:jc w:val="both"/>
      </w:pPr>
      <w:r>
        <w:t>Much evidence, both archeological and literary, about the gambl</w:t>
      </w:r>
      <w:r w:rsidR="00A817DA">
        <w:t>ing in the Roman Empire</w:t>
      </w:r>
      <w:r>
        <w:t xml:space="preserve"> has been found. </w:t>
      </w:r>
      <w:r w:rsidR="00622033">
        <w:t xml:space="preserve">From the historians we know that chariot racing events were an orgy of gambling. </w:t>
      </w:r>
      <w:r w:rsidR="009737B7">
        <w:t xml:space="preserve">The common view is that gambling at the Circus Maximus </w:t>
      </w:r>
      <w:r w:rsidR="00A817DA">
        <w:t>was the result of a compulsive</w:t>
      </w:r>
      <w:r w:rsidR="009737B7">
        <w:t xml:space="preserve"> addiction</w:t>
      </w:r>
      <w:r w:rsidR="00742337">
        <w:t xml:space="preserve"> among the population of the Empire</w:t>
      </w:r>
      <w:r w:rsidR="009737B7">
        <w:t>.</w:t>
      </w:r>
    </w:p>
    <w:p w:rsidR="00622033" w:rsidRDefault="00622033" w:rsidP="00A32C54">
      <w:pPr>
        <w:ind w:firstLine="720"/>
        <w:jc w:val="both"/>
      </w:pPr>
      <w:r>
        <w:t>I am not going to go into the psychology</w:t>
      </w:r>
      <w:r w:rsidR="002E28D5">
        <w:t xml:space="preserve"> of sports gambling.</w:t>
      </w:r>
      <w:r>
        <w:t xml:space="preserve"> </w:t>
      </w:r>
      <w:r w:rsidR="002E28D5">
        <w:t xml:space="preserve">Suffice to say that </w:t>
      </w:r>
      <w:r w:rsidR="00497462">
        <w:t>sports’ gambling is</w:t>
      </w:r>
      <w:r w:rsidR="002E28D5">
        <w:t xml:space="preserve"> a way to personalize </w:t>
      </w:r>
      <w:r w:rsidR="009737B7">
        <w:t>the competition. By placing a bet</w:t>
      </w:r>
      <w:r w:rsidR="00A817DA">
        <w:t xml:space="preserve"> on a team</w:t>
      </w:r>
      <w:r w:rsidR="009737B7">
        <w:t>, a person becomes personally involved</w:t>
      </w:r>
      <w:r w:rsidR="00A817DA">
        <w:t xml:space="preserve"> in the outcome of the game</w:t>
      </w:r>
      <w:r w:rsidR="009737B7">
        <w:t xml:space="preserve">. </w:t>
      </w:r>
      <w:r w:rsidR="00A817DA">
        <w:t>He or she feels engaged in t</w:t>
      </w:r>
      <w:r w:rsidR="00357196">
        <w:t>he event; the bet</w:t>
      </w:r>
      <w:r w:rsidR="00A817DA">
        <w:t xml:space="preserve"> transforms the </w:t>
      </w:r>
      <w:r w:rsidR="00A817DA">
        <w:lastRenderedPageBreak/>
        <w:t xml:space="preserve">person from a spectator to a participant. </w:t>
      </w:r>
      <w:r w:rsidR="009737B7">
        <w:t>The amount of gambling that went on in the stands of Circus Maximus was in great part due to the extraordinary interest and passion the Romans held for chariot racing.</w:t>
      </w:r>
    </w:p>
    <w:p w:rsidR="00780D4C" w:rsidRDefault="00780D4C" w:rsidP="00A32C54">
      <w:pPr>
        <w:ind w:firstLine="720"/>
        <w:jc w:val="both"/>
      </w:pPr>
    </w:p>
    <w:p w:rsidR="00780D4C" w:rsidRDefault="00780D4C" w:rsidP="00780D4C">
      <w:pPr>
        <w:ind w:firstLine="720"/>
        <w:jc w:val="both"/>
        <w:rPr>
          <w:sz w:val="28"/>
          <w:szCs w:val="28"/>
        </w:rPr>
      </w:pPr>
      <w:r>
        <w:rPr>
          <w:sz w:val="28"/>
          <w:szCs w:val="28"/>
        </w:rPr>
        <w:t>Conclusion</w:t>
      </w:r>
    </w:p>
    <w:p w:rsidR="00780D4C" w:rsidRPr="00780D4C" w:rsidRDefault="00780D4C" w:rsidP="00780D4C">
      <w:pPr>
        <w:ind w:firstLine="720"/>
        <w:jc w:val="both"/>
      </w:pPr>
      <w:r w:rsidRPr="00780D4C">
        <w:t>These are the most common myths and fallacies held toda</w:t>
      </w:r>
      <w:r>
        <w:t>y about sports in ancient Rome. I am sure that this e</w:t>
      </w:r>
      <w:r w:rsidR="007966EE">
        <w:t>ssay will be expand</w:t>
      </w:r>
      <w:bookmarkStart w:id="0" w:name="_GoBack"/>
      <w:bookmarkEnd w:id="0"/>
      <w:r w:rsidR="007966EE">
        <w:t>ed as I identify and read more articles and books about this neglected topic.</w:t>
      </w:r>
    </w:p>
    <w:p w:rsidR="00780D4C" w:rsidRDefault="00780D4C" w:rsidP="00A32C54">
      <w:pPr>
        <w:ind w:firstLine="720"/>
        <w:jc w:val="both"/>
      </w:pPr>
    </w:p>
    <w:p w:rsidR="00132072" w:rsidRDefault="00132072" w:rsidP="00A32C54">
      <w:pPr>
        <w:ind w:firstLine="720"/>
        <w:jc w:val="both"/>
      </w:pPr>
    </w:p>
    <w:p w:rsidR="002A60D7" w:rsidRDefault="002A60D7" w:rsidP="00A32C54">
      <w:pPr>
        <w:jc w:val="both"/>
      </w:pPr>
    </w:p>
    <w:sectPr w:rsidR="002A60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716" w:rsidRDefault="00447716" w:rsidP="00D10B3B">
      <w:pPr>
        <w:spacing w:after="0" w:line="240" w:lineRule="auto"/>
      </w:pPr>
      <w:r>
        <w:separator/>
      </w:r>
    </w:p>
  </w:endnote>
  <w:endnote w:type="continuationSeparator" w:id="0">
    <w:p w:rsidR="00447716" w:rsidRDefault="00447716" w:rsidP="00D1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716" w:rsidRDefault="00447716" w:rsidP="00D10B3B">
      <w:pPr>
        <w:spacing w:after="0" w:line="240" w:lineRule="auto"/>
      </w:pPr>
      <w:r>
        <w:separator/>
      </w:r>
    </w:p>
  </w:footnote>
  <w:footnote w:type="continuationSeparator" w:id="0">
    <w:p w:rsidR="00447716" w:rsidRDefault="00447716" w:rsidP="00D10B3B">
      <w:pPr>
        <w:spacing w:after="0" w:line="240" w:lineRule="auto"/>
      </w:pPr>
      <w:r>
        <w:continuationSeparator/>
      </w:r>
    </w:p>
  </w:footnote>
  <w:footnote w:id="1">
    <w:p w:rsidR="00D10B3B" w:rsidRDefault="00D10B3B" w:rsidP="00D10B3B">
      <w:pPr>
        <w:jc w:val="both"/>
      </w:pPr>
      <w:r>
        <w:rPr>
          <w:rStyle w:val="FootnoteReference"/>
        </w:rPr>
        <w:footnoteRef/>
      </w:r>
      <w:r>
        <w:t xml:space="preserve"> </w:t>
      </w:r>
      <w:r>
        <w:t>Ludi Apollinares, Ludi Ceriales, Ludi Florales, Ludi Martiales, Ludi Megalenses, Ludi Plebeii, Ludi Sevirale and Ludi Taurii</w:t>
      </w:r>
    </w:p>
    <w:p w:rsidR="00D10B3B" w:rsidRDefault="00D10B3B">
      <w:pPr>
        <w:pStyle w:val="FootnoteText"/>
      </w:pPr>
    </w:p>
  </w:footnote>
  <w:footnote w:id="2">
    <w:p w:rsidR="00D10B3B" w:rsidRDefault="00D10B3B">
      <w:pPr>
        <w:pStyle w:val="FootnoteText"/>
      </w:pPr>
      <w:r>
        <w:rPr>
          <w:rStyle w:val="FootnoteReference"/>
        </w:rPr>
        <w:footnoteRef/>
      </w:r>
      <w:r>
        <w:t xml:space="preserve"> </w:t>
      </w:r>
      <w:r w:rsidRPr="00A13383">
        <w:rPr>
          <w:sz w:val="22"/>
          <w:szCs w:val="22"/>
        </w:rPr>
        <w:t xml:space="preserve">Romans invited Sabine to watch chariot racing, </w:t>
      </w:r>
      <w:r w:rsidR="00A13383" w:rsidRPr="00A13383">
        <w:rPr>
          <w:sz w:val="22"/>
          <w:szCs w:val="22"/>
        </w:rPr>
        <w:t>counting on most men to show up and remain glued to their seats during the races. As we know, the plot worked. We are still celebrating the kidnapping today by lifting our brides over the threshold.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66"/>
    <w:rsid w:val="00012A86"/>
    <w:rsid w:val="00030C8E"/>
    <w:rsid w:val="00132072"/>
    <w:rsid w:val="00163E03"/>
    <w:rsid w:val="001F3C79"/>
    <w:rsid w:val="00223433"/>
    <w:rsid w:val="00247E88"/>
    <w:rsid w:val="0028115D"/>
    <w:rsid w:val="002A60D7"/>
    <w:rsid w:val="002E28D5"/>
    <w:rsid w:val="00322111"/>
    <w:rsid w:val="00341D08"/>
    <w:rsid w:val="00357196"/>
    <w:rsid w:val="003D6BB3"/>
    <w:rsid w:val="00417104"/>
    <w:rsid w:val="00447716"/>
    <w:rsid w:val="00487381"/>
    <w:rsid w:val="00490ABD"/>
    <w:rsid w:val="00497462"/>
    <w:rsid w:val="004A3595"/>
    <w:rsid w:val="004F7569"/>
    <w:rsid w:val="00530833"/>
    <w:rsid w:val="005573D6"/>
    <w:rsid w:val="00565566"/>
    <w:rsid w:val="005D0C07"/>
    <w:rsid w:val="005D7C0E"/>
    <w:rsid w:val="00622033"/>
    <w:rsid w:val="006B75B6"/>
    <w:rsid w:val="006F20D1"/>
    <w:rsid w:val="00703F25"/>
    <w:rsid w:val="00742337"/>
    <w:rsid w:val="00747889"/>
    <w:rsid w:val="00780D4C"/>
    <w:rsid w:val="007966EE"/>
    <w:rsid w:val="007D37E6"/>
    <w:rsid w:val="007D5791"/>
    <w:rsid w:val="00846487"/>
    <w:rsid w:val="008B6FD8"/>
    <w:rsid w:val="009737B7"/>
    <w:rsid w:val="009923EE"/>
    <w:rsid w:val="009A2B2F"/>
    <w:rsid w:val="00A13383"/>
    <w:rsid w:val="00A32C54"/>
    <w:rsid w:val="00A706F9"/>
    <w:rsid w:val="00A817DA"/>
    <w:rsid w:val="00A84BA7"/>
    <w:rsid w:val="00A94FA5"/>
    <w:rsid w:val="00B15D07"/>
    <w:rsid w:val="00B22579"/>
    <w:rsid w:val="00B43135"/>
    <w:rsid w:val="00B73753"/>
    <w:rsid w:val="00B74837"/>
    <w:rsid w:val="00B8124C"/>
    <w:rsid w:val="00BB70DA"/>
    <w:rsid w:val="00C40434"/>
    <w:rsid w:val="00C53574"/>
    <w:rsid w:val="00C91126"/>
    <w:rsid w:val="00D10B3B"/>
    <w:rsid w:val="00D46692"/>
    <w:rsid w:val="00D9550D"/>
    <w:rsid w:val="00DD0683"/>
    <w:rsid w:val="00E200B6"/>
    <w:rsid w:val="00E62B24"/>
    <w:rsid w:val="00EA387F"/>
    <w:rsid w:val="00EB54B2"/>
    <w:rsid w:val="00ED4125"/>
    <w:rsid w:val="00EF287A"/>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69"/>
    <w:pPr>
      <w:ind w:left="720"/>
      <w:contextualSpacing/>
    </w:pPr>
  </w:style>
  <w:style w:type="character" w:customStyle="1" w:styleId="font0">
    <w:name w:val="font_0"/>
    <w:rsid w:val="00C40434"/>
  </w:style>
  <w:style w:type="paragraph" w:styleId="FootnoteText">
    <w:name w:val="footnote text"/>
    <w:basedOn w:val="Normal"/>
    <w:link w:val="FootnoteTextChar"/>
    <w:uiPriority w:val="99"/>
    <w:semiHidden/>
    <w:unhideWhenUsed/>
    <w:rsid w:val="00D10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B3B"/>
    <w:rPr>
      <w:sz w:val="20"/>
      <w:szCs w:val="20"/>
    </w:rPr>
  </w:style>
  <w:style w:type="character" w:styleId="FootnoteReference">
    <w:name w:val="footnote reference"/>
    <w:basedOn w:val="DefaultParagraphFont"/>
    <w:uiPriority w:val="99"/>
    <w:semiHidden/>
    <w:unhideWhenUsed/>
    <w:rsid w:val="00D10B3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569"/>
    <w:pPr>
      <w:ind w:left="720"/>
      <w:contextualSpacing/>
    </w:pPr>
  </w:style>
  <w:style w:type="character" w:customStyle="1" w:styleId="font0">
    <w:name w:val="font_0"/>
    <w:rsid w:val="00C40434"/>
  </w:style>
  <w:style w:type="paragraph" w:styleId="FootnoteText">
    <w:name w:val="footnote text"/>
    <w:basedOn w:val="Normal"/>
    <w:link w:val="FootnoteTextChar"/>
    <w:uiPriority w:val="99"/>
    <w:semiHidden/>
    <w:unhideWhenUsed/>
    <w:rsid w:val="00D10B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B3B"/>
    <w:rPr>
      <w:sz w:val="20"/>
      <w:szCs w:val="20"/>
    </w:rPr>
  </w:style>
  <w:style w:type="character" w:styleId="FootnoteReference">
    <w:name w:val="footnote reference"/>
    <w:basedOn w:val="DefaultParagraphFont"/>
    <w:uiPriority w:val="99"/>
    <w:semiHidden/>
    <w:unhideWhenUsed/>
    <w:rsid w:val="00D10B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74067-A197-4A3E-BA25-159A6AD6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739</TotalTime>
  <Pages>1</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pasko</dc:creator>
  <cp:lastModifiedBy>pasko</cp:lastModifiedBy>
  <cp:revision>33</cp:revision>
  <dcterms:created xsi:type="dcterms:W3CDTF">2013-12-22T00:06:00Z</dcterms:created>
  <dcterms:modified xsi:type="dcterms:W3CDTF">2014-08-18T20:34:00Z</dcterms:modified>
</cp:coreProperties>
</file>